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826" w:rsidRDefault="006D7A84" w:rsidP="00151826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</w:p>
    <w:p w:rsidR="00151826" w:rsidRPr="00EF19EB" w:rsidRDefault="002D479A" w:rsidP="00151826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Załącznik nr 3</w:t>
      </w:r>
      <w:r w:rsidR="00B94A47">
        <w:rPr>
          <w:rFonts w:ascii="Tahoma" w:hAnsi="Tahoma" w:cs="Tahoma"/>
          <w:b/>
        </w:rPr>
        <w:t>A</w:t>
      </w:r>
      <w:r w:rsidR="00151826" w:rsidRPr="00EF19EB">
        <w:rPr>
          <w:rFonts w:ascii="Tahoma" w:hAnsi="Tahoma" w:cs="Tahoma"/>
          <w:b/>
        </w:rPr>
        <w:t xml:space="preserve"> –</w:t>
      </w:r>
      <w:r w:rsidR="00EF19EB" w:rsidRPr="00EF19EB">
        <w:rPr>
          <w:rFonts w:ascii="Tahoma" w:hAnsi="Tahoma" w:cs="Tahoma"/>
          <w:b/>
        </w:rPr>
        <w:t xml:space="preserve"> </w:t>
      </w:r>
      <w:r w:rsidR="00151826" w:rsidRPr="00EF19EB">
        <w:rPr>
          <w:rFonts w:ascii="Tahoma" w:hAnsi="Tahoma" w:cs="Tahoma"/>
          <w:b/>
        </w:rPr>
        <w:t xml:space="preserve">Koninie, ul. </w:t>
      </w:r>
      <w:proofErr w:type="spellStart"/>
      <w:r w:rsidR="00151826" w:rsidRPr="00EF19EB">
        <w:rPr>
          <w:rFonts w:ascii="Tahoma" w:hAnsi="Tahoma" w:cs="Tahoma"/>
          <w:b/>
        </w:rPr>
        <w:t>Sula</w:t>
      </w:r>
      <w:r w:rsidR="00BE6386">
        <w:rPr>
          <w:rFonts w:ascii="Tahoma" w:hAnsi="Tahoma" w:cs="Tahoma"/>
          <w:b/>
        </w:rPr>
        <w:t>ń</w:t>
      </w:r>
      <w:r w:rsidR="00151826" w:rsidRPr="00EF19EB">
        <w:rPr>
          <w:rFonts w:ascii="Tahoma" w:hAnsi="Tahoma" w:cs="Tahoma"/>
          <w:b/>
        </w:rPr>
        <w:t>ska</w:t>
      </w:r>
      <w:proofErr w:type="spellEnd"/>
      <w:r w:rsidR="00151826" w:rsidRPr="00EF19EB">
        <w:rPr>
          <w:rFonts w:ascii="Tahoma" w:hAnsi="Tahoma" w:cs="Tahoma"/>
          <w:b/>
        </w:rPr>
        <w:t xml:space="preserve"> 13</w:t>
      </w:r>
    </w:p>
    <w:p w:rsidR="00151826" w:rsidRPr="00A1089E" w:rsidRDefault="00151826" w:rsidP="00151826">
      <w:pPr>
        <w:spacing w:after="0"/>
        <w:jc w:val="both"/>
        <w:rPr>
          <w:rFonts w:ascii="Tahoma" w:hAnsi="Tahoma" w:cs="Tahoma"/>
          <w:sz w:val="16"/>
          <w:szCs w:val="16"/>
        </w:rPr>
      </w:pPr>
      <w:r w:rsidRPr="00A1089E">
        <w:rPr>
          <w:rFonts w:ascii="Tahoma" w:hAnsi="Tahoma" w:cs="Tahoma"/>
          <w:sz w:val="16"/>
          <w:szCs w:val="16"/>
        </w:rPr>
        <w:t>……………………………………..</w:t>
      </w:r>
    </w:p>
    <w:p w:rsidR="00151826" w:rsidRPr="00A834D1" w:rsidRDefault="00151826" w:rsidP="00151826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</w:t>
      </w:r>
      <w:r w:rsidRPr="00A1089E">
        <w:rPr>
          <w:rFonts w:ascii="Tahoma" w:hAnsi="Tahoma" w:cs="Tahoma"/>
          <w:sz w:val="16"/>
          <w:szCs w:val="16"/>
        </w:rPr>
        <w:t>(pieczęć Wykonawcy)</w:t>
      </w:r>
    </w:p>
    <w:p w:rsidR="00151826" w:rsidRDefault="00151826" w:rsidP="00ED0D8B">
      <w:pPr>
        <w:jc w:val="center"/>
        <w:rPr>
          <w:rFonts w:ascii="Tahoma" w:hAnsi="Tahoma" w:cs="Tahoma"/>
          <w:b/>
        </w:rPr>
      </w:pPr>
      <w:r w:rsidRPr="00A1089E">
        <w:rPr>
          <w:rFonts w:ascii="Tahoma" w:hAnsi="Tahoma" w:cs="Tahoma"/>
          <w:b/>
        </w:rPr>
        <w:t>Formularz  cenowy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6506"/>
        <w:gridCol w:w="1026"/>
        <w:gridCol w:w="1721"/>
        <w:gridCol w:w="1359"/>
        <w:gridCol w:w="1321"/>
        <w:gridCol w:w="2139"/>
      </w:tblGrid>
      <w:tr w:rsidR="00ED0D8B" w:rsidRPr="00151826" w:rsidTr="00D94F78">
        <w:tc>
          <w:tcPr>
            <w:tcW w:w="495" w:type="dxa"/>
            <w:vAlign w:val="center"/>
          </w:tcPr>
          <w:p w:rsidR="00ED0D8B" w:rsidRPr="00151826" w:rsidRDefault="00ED0D8B" w:rsidP="00ED0D8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51826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506" w:type="dxa"/>
            <w:vAlign w:val="center"/>
          </w:tcPr>
          <w:p w:rsidR="00ED0D8B" w:rsidRPr="00151826" w:rsidRDefault="00ED0D8B" w:rsidP="0015182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51826">
              <w:rPr>
                <w:rFonts w:ascii="Tahoma" w:hAnsi="Tahoma" w:cs="Tahoma"/>
                <w:sz w:val="20"/>
                <w:szCs w:val="20"/>
              </w:rPr>
              <w:t>MIERZONY PARAMETR</w:t>
            </w:r>
          </w:p>
        </w:tc>
        <w:tc>
          <w:tcPr>
            <w:tcW w:w="1026" w:type="dxa"/>
            <w:vAlign w:val="center"/>
          </w:tcPr>
          <w:p w:rsidR="00ED0D8B" w:rsidRPr="00151826" w:rsidRDefault="00ED0D8B" w:rsidP="0015182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D0D8B" w:rsidRPr="00151826" w:rsidRDefault="00ED0D8B" w:rsidP="0015182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51826">
              <w:rPr>
                <w:rFonts w:ascii="Tahoma" w:hAnsi="Tahoma" w:cs="Tahoma"/>
                <w:sz w:val="20"/>
                <w:szCs w:val="20"/>
              </w:rPr>
              <w:t>ILOŚĆ</w:t>
            </w:r>
          </w:p>
        </w:tc>
        <w:tc>
          <w:tcPr>
            <w:tcW w:w="1721" w:type="dxa"/>
            <w:vAlign w:val="center"/>
          </w:tcPr>
          <w:p w:rsidR="00ED0D8B" w:rsidRPr="00151826" w:rsidRDefault="00ED0D8B" w:rsidP="0015182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51826">
              <w:rPr>
                <w:rFonts w:ascii="Tahoma" w:hAnsi="Tahoma" w:cs="Tahoma"/>
                <w:sz w:val="20"/>
                <w:szCs w:val="20"/>
              </w:rPr>
              <w:t>CENA JEDNOSTKOWA</w:t>
            </w:r>
          </w:p>
          <w:p w:rsidR="00ED0D8B" w:rsidRPr="00151826" w:rsidRDefault="00ED0D8B" w:rsidP="0015182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51826">
              <w:rPr>
                <w:rFonts w:ascii="Tahoma" w:hAnsi="Tahoma" w:cs="Tahoma"/>
                <w:sz w:val="20"/>
                <w:szCs w:val="20"/>
              </w:rPr>
              <w:t>NETTO W PLN</w:t>
            </w:r>
          </w:p>
        </w:tc>
        <w:tc>
          <w:tcPr>
            <w:tcW w:w="1359" w:type="dxa"/>
            <w:vAlign w:val="center"/>
          </w:tcPr>
          <w:p w:rsidR="00ED0D8B" w:rsidRPr="00151826" w:rsidRDefault="00ED0D8B" w:rsidP="0015182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51826">
              <w:rPr>
                <w:rFonts w:ascii="Tahoma" w:hAnsi="Tahoma" w:cs="Tahoma"/>
                <w:sz w:val="20"/>
                <w:szCs w:val="20"/>
              </w:rPr>
              <w:t>WARTOŚĆ NETTO</w:t>
            </w:r>
          </w:p>
          <w:p w:rsidR="00ED0D8B" w:rsidRPr="00151826" w:rsidRDefault="00ED0D8B" w:rsidP="0015182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51826">
              <w:rPr>
                <w:rFonts w:ascii="Tahoma" w:hAnsi="Tahoma" w:cs="Tahoma"/>
                <w:sz w:val="20"/>
                <w:szCs w:val="20"/>
              </w:rPr>
              <w:t>W PLN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D0D8B">
              <w:rPr>
                <w:rFonts w:ascii="Tahoma" w:hAnsi="Tahoma" w:cs="Tahoma"/>
                <w:sz w:val="16"/>
                <w:szCs w:val="16"/>
              </w:rPr>
              <w:t>(3x4)</w:t>
            </w:r>
          </w:p>
        </w:tc>
        <w:tc>
          <w:tcPr>
            <w:tcW w:w="1321" w:type="dxa"/>
            <w:vAlign w:val="center"/>
          </w:tcPr>
          <w:p w:rsidR="00ED0D8B" w:rsidRPr="00151826" w:rsidRDefault="00ED0D8B" w:rsidP="0015182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51826">
              <w:rPr>
                <w:rFonts w:ascii="Tahoma" w:hAnsi="Tahoma" w:cs="Tahoma"/>
                <w:sz w:val="20"/>
                <w:szCs w:val="20"/>
              </w:rPr>
              <w:t>PODATEK WAT</w:t>
            </w:r>
          </w:p>
          <w:p w:rsidR="00ED0D8B" w:rsidRPr="00151826" w:rsidRDefault="00ED0D8B" w:rsidP="0015182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51826">
              <w:rPr>
                <w:rFonts w:ascii="Tahoma" w:hAnsi="Tahoma" w:cs="Tahoma"/>
                <w:sz w:val="20"/>
                <w:szCs w:val="20"/>
              </w:rPr>
              <w:t>W PLN</w:t>
            </w:r>
          </w:p>
        </w:tc>
        <w:tc>
          <w:tcPr>
            <w:tcW w:w="2139" w:type="dxa"/>
            <w:vAlign w:val="center"/>
          </w:tcPr>
          <w:p w:rsidR="00ED0D8B" w:rsidRPr="00151826" w:rsidRDefault="00ED0D8B" w:rsidP="0015182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51826">
              <w:rPr>
                <w:rFonts w:ascii="Tahoma" w:hAnsi="Tahoma" w:cs="Tahoma"/>
                <w:sz w:val="20"/>
                <w:szCs w:val="20"/>
              </w:rPr>
              <w:t>WARTOŚĆ BRUTTO W PLN</w:t>
            </w:r>
          </w:p>
        </w:tc>
      </w:tr>
      <w:tr w:rsidR="00ED0D8B" w:rsidRPr="00ED0D8B" w:rsidTr="00D94F78">
        <w:tc>
          <w:tcPr>
            <w:tcW w:w="495" w:type="dxa"/>
            <w:vAlign w:val="center"/>
          </w:tcPr>
          <w:p w:rsidR="00ED0D8B" w:rsidRDefault="00ED0D8B" w:rsidP="00ED0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1</w:t>
            </w:r>
          </w:p>
        </w:tc>
        <w:tc>
          <w:tcPr>
            <w:tcW w:w="6506" w:type="dxa"/>
            <w:vAlign w:val="center"/>
          </w:tcPr>
          <w:p w:rsidR="00ED0D8B" w:rsidRPr="00ED0D8B" w:rsidRDefault="00ED0D8B" w:rsidP="00ED0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2</w:t>
            </w:r>
          </w:p>
        </w:tc>
        <w:tc>
          <w:tcPr>
            <w:tcW w:w="1026" w:type="dxa"/>
            <w:vAlign w:val="center"/>
          </w:tcPr>
          <w:p w:rsidR="00ED0D8B" w:rsidRPr="00ED0D8B" w:rsidRDefault="00ED0D8B" w:rsidP="00ED0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3</w:t>
            </w:r>
          </w:p>
        </w:tc>
        <w:tc>
          <w:tcPr>
            <w:tcW w:w="1721" w:type="dxa"/>
            <w:vAlign w:val="center"/>
          </w:tcPr>
          <w:p w:rsidR="00ED0D8B" w:rsidRPr="00ED0D8B" w:rsidRDefault="00ED0D8B" w:rsidP="00ED0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4</w:t>
            </w:r>
          </w:p>
        </w:tc>
        <w:tc>
          <w:tcPr>
            <w:tcW w:w="1359" w:type="dxa"/>
            <w:vAlign w:val="center"/>
          </w:tcPr>
          <w:p w:rsidR="00ED0D8B" w:rsidRPr="00ED0D8B" w:rsidRDefault="00ED0D8B" w:rsidP="00ED0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5</w:t>
            </w:r>
          </w:p>
        </w:tc>
        <w:tc>
          <w:tcPr>
            <w:tcW w:w="1321" w:type="dxa"/>
            <w:vAlign w:val="center"/>
          </w:tcPr>
          <w:p w:rsidR="00ED0D8B" w:rsidRPr="00ED0D8B" w:rsidRDefault="00ED0D8B" w:rsidP="00ED0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6</w:t>
            </w:r>
          </w:p>
        </w:tc>
        <w:tc>
          <w:tcPr>
            <w:tcW w:w="2139" w:type="dxa"/>
            <w:vAlign w:val="center"/>
          </w:tcPr>
          <w:p w:rsidR="00ED0D8B" w:rsidRPr="00ED0D8B" w:rsidRDefault="00ED0D8B" w:rsidP="00ED0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7</w:t>
            </w:r>
          </w:p>
        </w:tc>
      </w:tr>
      <w:tr w:rsidR="00ED0D8B" w:rsidRPr="00151826" w:rsidTr="00D94F78">
        <w:trPr>
          <w:trHeight w:val="397"/>
        </w:trPr>
        <w:tc>
          <w:tcPr>
            <w:tcW w:w="495" w:type="dxa"/>
            <w:vAlign w:val="center"/>
          </w:tcPr>
          <w:p w:rsidR="00ED0D8B" w:rsidRPr="00151826" w:rsidRDefault="00ED0D8B" w:rsidP="00ED0D8B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6506" w:type="dxa"/>
            <w:vAlign w:val="center"/>
          </w:tcPr>
          <w:p w:rsidR="00ED0D8B" w:rsidRPr="00151826" w:rsidRDefault="00ED0D8B" w:rsidP="008F3516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151826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Wielkość przepływu wód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powierzchnio</w:t>
            </w:r>
            <w:r w:rsidRPr="00151826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wych</w:t>
            </w:r>
          </w:p>
        </w:tc>
        <w:tc>
          <w:tcPr>
            <w:tcW w:w="1026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51826"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1721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0D8B" w:rsidRPr="00151826" w:rsidTr="00D94F78">
        <w:trPr>
          <w:trHeight w:val="397"/>
        </w:trPr>
        <w:tc>
          <w:tcPr>
            <w:tcW w:w="495" w:type="dxa"/>
            <w:vAlign w:val="center"/>
          </w:tcPr>
          <w:p w:rsidR="00ED0D8B" w:rsidRPr="00151826" w:rsidRDefault="00BF2839" w:rsidP="00ED0D8B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6506" w:type="dxa"/>
            <w:vAlign w:val="center"/>
          </w:tcPr>
          <w:p w:rsidR="00ED0D8B" w:rsidRPr="00151826" w:rsidRDefault="00ED0D8B" w:rsidP="008F3516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151826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Skład wód powierzchniowych</w:t>
            </w:r>
          </w:p>
        </w:tc>
        <w:tc>
          <w:tcPr>
            <w:tcW w:w="1026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51826"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1721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0D8B" w:rsidRPr="00151826" w:rsidTr="00D94F78">
        <w:trPr>
          <w:trHeight w:val="397"/>
        </w:trPr>
        <w:tc>
          <w:tcPr>
            <w:tcW w:w="495" w:type="dxa"/>
            <w:vAlign w:val="center"/>
          </w:tcPr>
          <w:p w:rsidR="00ED0D8B" w:rsidRPr="00151826" w:rsidRDefault="00BF2839" w:rsidP="00ED0D8B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6506" w:type="dxa"/>
            <w:vAlign w:val="center"/>
          </w:tcPr>
          <w:p w:rsidR="00ED0D8B" w:rsidRPr="00151826" w:rsidRDefault="00ED0D8B" w:rsidP="008F3516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151826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Poziom wód podziemnych</w:t>
            </w:r>
          </w:p>
        </w:tc>
        <w:tc>
          <w:tcPr>
            <w:tcW w:w="1026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51826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1721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0D8B" w:rsidRPr="00151826" w:rsidTr="00D94F78">
        <w:trPr>
          <w:trHeight w:val="397"/>
        </w:trPr>
        <w:tc>
          <w:tcPr>
            <w:tcW w:w="495" w:type="dxa"/>
            <w:vAlign w:val="center"/>
          </w:tcPr>
          <w:p w:rsidR="00ED0D8B" w:rsidRPr="00151826" w:rsidRDefault="00BF2839" w:rsidP="00ED0D8B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6506" w:type="dxa"/>
            <w:vAlign w:val="center"/>
          </w:tcPr>
          <w:p w:rsidR="00ED0D8B" w:rsidRPr="00151826" w:rsidRDefault="00ED0D8B" w:rsidP="008F3516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151826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Skład wód podziemnych</w:t>
            </w:r>
          </w:p>
        </w:tc>
        <w:tc>
          <w:tcPr>
            <w:tcW w:w="1026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51826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1721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0D8B" w:rsidRPr="00151826" w:rsidTr="00D94F78">
        <w:trPr>
          <w:trHeight w:val="397"/>
        </w:trPr>
        <w:tc>
          <w:tcPr>
            <w:tcW w:w="495" w:type="dxa"/>
            <w:vAlign w:val="center"/>
          </w:tcPr>
          <w:p w:rsidR="00ED0D8B" w:rsidRPr="00151826" w:rsidRDefault="00BF2839" w:rsidP="00ED0D8B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6506" w:type="dxa"/>
            <w:vAlign w:val="center"/>
          </w:tcPr>
          <w:p w:rsidR="00ED0D8B" w:rsidRPr="00151826" w:rsidRDefault="00ED0D8B" w:rsidP="008F3516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151826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Skład wód odciekowych</w:t>
            </w:r>
          </w:p>
        </w:tc>
        <w:tc>
          <w:tcPr>
            <w:tcW w:w="1026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51826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721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1991" w:rsidRPr="00151826" w:rsidTr="00D94F78">
        <w:trPr>
          <w:trHeight w:val="397"/>
        </w:trPr>
        <w:tc>
          <w:tcPr>
            <w:tcW w:w="495" w:type="dxa"/>
            <w:vAlign w:val="center"/>
          </w:tcPr>
          <w:p w:rsidR="00881991" w:rsidRDefault="00B57CA7" w:rsidP="00ED0D8B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6506" w:type="dxa"/>
            <w:vAlign w:val="center"/>
          </w:tcPr>
          <w:p w:rsidR="00881991" w:rsidRPr="00151826" w:rsidRDefault="007B75A2" w:rsidP="008F3516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151826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Skład wód odciekowych</w:t>
            </w: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 (zakres dodatkowy)</w:t>
            </w:r>
          </w:p>
        </w:tc>
        <w:tc>
          <w:tcPr>
            <w:tcW w:w="1026" w:type="dxa"/>
            <w:vAlign w:val="center"/>
          </w:tcPr>
          <w:p w:rsidR="00881991" w:rsidRPr="00151826" w:rsidRDefault="007B75A2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721" w:type="dxa"/>
            <w:vAlign w:val="center"/>
          </w:tcPr>
          <w:p w:rsidR="00881991" w:rsidRPr="00151826" w:rsidRDefault="00881991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:rsidR="00881991" w:rsidRPr="00151826" w:rsidRDefault="00881991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881991" w:rsidRPr="00151826" w:rsidRDefault="00881991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881991" w:rsidRPr="00151826" w:rsidRDefault="00881991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0D8B" w:rsidRPr="00151826" w:rsidTr="00D94F78">
        <w:trPr>
          <w:trHeight w:val="397"/>
        </w:trPr>
        <w:tc>
          <w:tcPr>
            <w:tcW w:w="495" w:type="dxa"/>
            <w:vAlign w:val="center"/>
          </w:tcPr>
          <w:p w:rsidR="00ED0D8B" w:rsidRPr="00151826" w:rsidRDefault="004D2DA4" w:rsidP="00ED0D8B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7</w:t>
            </w:r>
            <w:r w:rsidR="00BF2839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6506" w:type="dxa"/>
            <w:vAlign w:val="center"/>
          </w:tcPr>
          <w:p w:rsidR="00ED0D8B" w:rsidRPr="00151826" w:rsidRDefault="00ED0D8B" w:rsidP="008F3516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151826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Objętość wód odciekowych</w:t>
            </w:r>
          </w:p>
        </w:tc>
        <w:tc>
          <w:tcPr>
            <w:tcW w:w="1026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51826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721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0D8B" w:rsidRPr="00151826" w:rsidTr="00D94F78">
        <w:trPr>
          <w:trHeight w:val="397"/>
        </w:trPr>
        <w:tc>
          <w:tcPr>
            <w:tcW w:w="495" w:type="dxa"/>
            <w:vAlign w:val="center"/>
          </w:tcPr>
          <w:p w:rsidR="00ED0D8B" w:rsidRPr="00151826" w:rsidRDefault="004D2DA4" w:rsidP="00ED0D8B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8</w:t>
            </w:r>
            <w:r w:rsidR="00BF2839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6506" w:type="dxa"/>
            <w:vAlign w:val="center"/>
          </w:tcPr>
          <w:p w:rsidR="00ED0D8B" w:rsidRPr="00151826" w:rsidRDefault="00ED0D8B" w:rsidP="008F3516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151826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Skład gazu </w:t>
            </w:r>
            <w:proofErr w:type="spellStart"/>
            <w:r w:rsidRPr="00151826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składowiskowego</w:t>
            </w:r>
            <w:proofErr w:type="spellEnd"/>
          </w:p>
        </w:tc>
        <w:tc>
          <w:tcPr>
            <w:tcW w:w="1026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72</w:t>
            </w:r>
          </w:p>
        </w:tc>
        <w:tc>
          <w:tcPr>
            <w:tcW w:w="1721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0D8B" w:rsidRPr="00151826" w:rsidTr="00D94F78">
        <w:trPr>
          <w:trHeight w:val="397"/>
        </w:trPr>
        <w:tc>
          <w:tcPr>
            <w:tcW w:w="495" w:type="dxa"/>
            <w:vAlign w:val="center"/>
          </w:tcPr>
          <w:p w:rsidR="00ED0D8B" w:rsidRPr="00151826" w:rsidRDefault="004D2DA4" w:rsidP="00ED0D8B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9</w:t>
            </w:r>
            <w:r w:rsidR="00BF2839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6506" w:type="dxa"/>
            <w:vAlign w:val="center"/>
          </w:tcPr>
          <w:p w:rsidR="00ED0D8B" w:rsidRPr="00151826" w:rsidRDefault="00ED0D8B" w:rsidP="008F3516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151826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Prędkość objętościowa wypływu i emisja gazu </w:t>
            </w:r>
            <w:proofErr w:type="spellStart"/>
            <w:r w:rsidRPr="00151826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składowiskowego</w:t>
            </w:r>
            <w:proofErr w:type="spellEnd"/>
          </w:p>
        </w:tc>
        <w:tc>
          <w:tcPr>
            <w:tcW w:w="1026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72</w:t>
            </w:r>
          </w:p>
        </w:tc>
        <w:tc>
          <w:tcPr>
            <w:tcW w:w="1721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0D8B" w:rsidRPr="00151826" w:rsidTr="00D94F78">
        <w:trPr>
          <w:trHeight w:val="397"/>
        </w:trPr>
        <w:tc>
          <w:tcPr>
            <w:tcW w:w="495" w:type="dxa"/>
            <w:vAlign w:val="center"/>
          </w:tcPr>
          <w:p w:rsidR="00ED0D8B" w:rsidRPr="00151826" w:rsidRDefault="004D2DA4" w:rsidP="00ED0D8B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10</w:t>
            </w:r>
            <w:r w:rsidR="00BF2839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6506" w:type="dxa"/>
            <w:vAlign w:val="center"/>
          </w:tcPr>
          <w:p w:rsidR="00ED0D8B" w:rsidRPr="00151826" w:rsidRDefault="00ED0D8B" w:rsidP="008F3516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151826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Badanie przebiegu osiadania powierzchni składowiska odpadów</w:t>
            </w:r>
          </w:p>
        </w:tc>
        <w:tc>
          <w:tcPr>
            <w:tcW w:w="1026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51826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721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0D8B" w:rsidRPr="00151826" w:rsidTr="00D94F78">
        <w:trPr>
          <w:trHeight w:val="397"/>
        </w:trPr>
        <w:tc>
          <w:tcPr>
            <w:tcW w:w="495" w:type="dxa"/>
            <w:vAlign w:val="center"/>
          </w:tcPr>
          <w:p w:rsidR="00ED0D8B" w:rsidRPr="00151826" w:rsidRDefault="004D2DA4" w:rsidP="00ED0D8B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11</w:t>
            </w:r>
            <w:r w:rsidR="00BF2839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6506" w:type="dxa"/>
            <w:vAlign w:val="center"/>
          </w:tcPr>
          <w:p w:rsidR="00ED0D8B" w:rsidRPr="00151826" w:rsidRDefault="00ED0D8B" w:rsidP="008F3516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151826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Badanie struktury i składu masy składowanych odpadów</w:t>
            </w:r>
          </w:p>
        </w:tc>
        <w:tc>
          <w:tcPr>
            <w:tcW w:w="1026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51826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721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0D8B" w:rsidRPr="00151826" w:rsidTr="00D94F78">
        <w:trPr>
          <w:trHeight w:val="397"/>
        </w:trPr>
        <w:tc>
          <w:tcPr>
            <w:tcW w:w="495" w:type="dxa"/>
            <w:vAlign w:val="center"/>
          </w:tcPr>
          <w:p w:rsidR="00ED0D8B" w:rsidRPr="00151826" w:rsidRDefault="004D2DA4" w:rsidP="00ED0D8B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12</w:t>
            </w:r>
            <w:r w:rsidR="00BF2839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6506" w:type="dxa"/>
            <w:vAlign w:val="center"/>
          </w:tcPr>
          <w:p w:rsidR="00ED0D8B" w:rsidRPr="00151826" w:rsidRDefault="00ED0D8B" w:rsidP="008F3516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151826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Pomiar poziomu zwierciadła wody w studni  głębinowej</w:t>
            </w:r>
          </w:p>
        </w:tc>
        <w:tc>
          <w:tcPr>
            <w:tcW w:w="1026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51826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721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0D8B" w:rsidRPr="00151826" w:rsidTr="00D94F78">
        <w:trPr>
          <w:trHeight w:val="397"/>
        </w:trPr>
        <w:tc>
          <w:tcPr>
            <w:tcW w:w="495" w:type="dxa"/>
            <w:vAlign w:val="center"/>
          </w:tcPr>
          <w:p w:rsidR="00ED0D8B" w:rsidRPr="00151826" w:rsidRDefault="004D2DA4" w:rsidP="00ED0D8B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13</w:t>
            </w:r>
            <w:r w:rsidR="00BF2839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6506" w:type="dxa"/>
            <w:vAlign w:val="center"/>
          </w:tcPr>
          <w:p w:rsidR="00ED0D8B" w:rsidRPr="00151826" w:rsidRDefault="00ED0D8B" w:rsidP="008F3516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151826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Pomiar jakości pobieranej wody podziemnej - woda surowa </w:t>
            </w:r>
          </w:p>
        </w:tc>
        <w:tc>
          <w:tcPr>
            <w:tcW w:w="1026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51826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721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0D8B" w:rsidRPr="00151826" w:rsidTr="00D94F78">
        <w:trPr>
          <w:trHeight w:val="397"/>
        </w:trPr>
        <w:tc>
          <w:tcPr>
            <w:tcW w:w="495" w:type="dxa"/>
            <w:vAlign w:val="center"/>
          </w:tcPr>
          <w:p w:rsidR="00ED0D8B" w:rsidRPr="00151826" w:rsidRDefault="004D2DA4" w:rsidP="00ED0D8B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14</w:t>
            </w:r>
            <w:r w:rsidR="00BF2839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6506" w:type="dxa"/>
            <w:vAlign w:val="center"/>
          </w:tcPr>
          <w:p w:rsidR="00ED0D8B" w:rsidRPr="00151826" w:rsidRDefault="00ED0D8B" w:rsidP="008F3516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151826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Pomiar jakości pobieranej wody podziemnej - woda po uzdatnieniu</w:t>
            </w:r>
          </w:p>
        </w:tc>
        <w:tc>
          <w:tcPr>
            <w:tcW w:w="1026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51826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721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0D8B" w:rsidRPr="00151826" w:rsidTr="00D94F78">
        <w:trPr>
          <w:trHeight w:val="397"/>
        </w:trPr>
        <w:tc>
          <w:tcPr>
            <w:tcW w:w="495" w:type="dxa"/>
            <w:vAlign w:val="center"/>
          </w:tcPr>
          <w:p w:rsidR="00ED0D8B" w:rsidRPr="00151826" w:rsidRDefault="004D2DA4" w:rsidP="00ED0D8B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15</w:t>
            </w:r>
            <w:r w:rsidR="00BF2839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6506" w:type="dxa"/>
            <w:vAlign w:val="center"/>
          </w:tcPr>
          <w:p w:rsidR="00ED0D8B" w:rsidRPr="00151826" w:rsidRDefault="00ED0D8B" w:rsidP="008F3516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151826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Badanie jakości ścieków opadowych</w:t>
            </w:r>
          </w:p>
        </w:tc>
        <w:tc>
          <w:tcPr>
            <w:tcW w:w="1026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51826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721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0D8B" w:rsidRPr="00151826" w:rsidTr="00D94F78">
        <w:trPr>
          <w:trHeight w:val="397"/>
        </w:trPr>
        <w:tc>
          <w:tcPr>
            <w:tcW w:w="495" w:type="dxa"/>
            <w:vAlign w:val="center"/>
          </w:tcPr>
          <w:p w:rsidR="00ED0D8B" w:rsidRPr="00151826" w:rsidRDefault="004D2DA4" w:rsidP="00ED0D8B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16</w:t>
            </w:r>
            <w:r w:rsidR="00BF2839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6506" w:type="dxa"/>
            <w:vAlign w:val="center"/>
          </w:tcPr>
          <w:p w:rsidR="00ED0D8B" w:rsidRPr="00151826" w:rsidRDefault="00ED0D8B" w:rsidP="008F3516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151826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Analiza jakości ścieków </w:t>
            </w:r>
            <w:proofErr w:type="spellStart"/>
            <w:r w:rsidRPr="00151826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popłucznych</w:t>
            </w:r>
            <w:proofErr w:type="spellEnd"/>
          </w:p>
        </w:tc>
        <w:tc>
          <w:tcPr>
            <w:tcW w:w="1026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721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0D8B" w:rsidRPr="00151826" w:rsidTr="00D94F78">
        <w:trPr>
          <w:trHeight w:val="397"/>
        </w:trPr>
        <w:tc>
          <w:tcPr>
            <w:tcW w:w="495" w:type="dxa"/>
            <w:vAlign w:val="center"/>
          </w:tcPr>
          <w:p w:rsidR="00ED0D8B" w:rsidRPr="00151826" w:rsidRDefault="004D2DA4" w:rsidP="00ED0D8B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lastRenderedPageBreak/>
              <w:t>17</w:t>
            </w:r>
            <w:r w:rsidR="00BF2839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6506" w:type="dxa"/>
            <w:vAlign w:val="center"/>
          </w:tcPr>
          <w:p w:rsidR="00ED0D8B" w:rsidRPr="00151826" w:rsidRDefault="00ED0D8B" w:rsidP="008F3516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151826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Badanie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odpadu</w:t>
            </w:r>
          </w:p>
        </w:tc>
        <w:tc>
          <w:tcPr>
            <w:tcW w:w="1026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721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0D8B" w:rsidRPr="00151826" w:rsidTr="00D94F78">
        <w:trPr>
          <w:trHeight w:val="397"/>
        </w:trPr>
        <w:tc>
          <w:tcPr>
            <w:tcW w:w="495" w:type="dxa"/>
            <w:vAlign w:val="center"/>
          </w:tcPr>
          <w:p w:rsidR="00ED0D8B" w:rsidRPr="00151826" w:rsidRDefault="004D2DA4" w:rsidP="00ED0D8B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18</w:t>
            </w:r>
            <w:r w:rsidR="00EC3454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6506" w:type="dxa"/>
            <w:vAlign w:val="center"/>
          </w:tcPr>
          <w:p w:rsidR="00ED0D8B" w:rsidRPr="00151826" w:rsidRDefault="00ED0D8B" w:rsidP="008F3516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151826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Pomiary wydajności studni</w:t>
            </w:r>
          </w:p>
        </w:tc>
        <w:tc>
          <w:tcPr>
            <w:tcW w:w="1026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51826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721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3740" w:rsidRPr="00151826" w:rsidTr="00D94F78">
        <w:trPr>
          <w:trHeight w:val="397"/>
        </w:trPr>
        <w:tc>
          <w:tcPr>
            <w:tcW w:w="495" w:type="dxa"/>
            <w:vAlign w:val="center"/>
          </w:tcPr>
          <w:p w:rsidR="008F3740" w:rsidRDefault="000A56E3" w:rsidP="00ED0D8B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6506" w:type="dxa"/>
            <w:vAlign w:val="center"/>
          </w:tcPr>
          <w:p w:rsidR="008F3740" w:rsidRPr="00151826" w:rsidRDefault="008F3740" w:rsidP="008F3516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Analiza „MAGNO HORTIS”</w:t>
            </w:r>
          </w:p>
        </w:tc>
        <w:tc>
          <w:tcPr>
            <w:tcW w:w="1026" w:type="dxa"/>
            <w:vAlign w:val="center"/>
          </w:tcPr>
          <w:p w:rsidR="008F3740" w:rsidRPr="00151826" w:rsidRDefault="008F3740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721" w:type="dxa"/>
            <w:vAlign w:val="center"/>
          </w:tcPr>
          <w:p w:rsidR="008F3740" w:rsidRPr="00151826" w:rsidRDefault="008F3740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:rsidR="008F3740" w:rsidRPr="00151826" w:rsidRDefault="008F3740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8F3740" w:rsidRPr="00151826" w:rsidRDefault="008F3740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8F3740" w:rsidRPr="00151826" w:rsidRDefault="008F3740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3740" w:rsidRPr="00151826" w:rsidTr="00D94F78">
        <w:trPr>
          <w:trHeight w:val="397"/>
        </w:trPr>
        <w:tc>
          <w:tcPr>
            <w:tcW w:w="495" w:type="dxa"/>
            <w:vAlign w:val="center"/>
          </w:tcPr>
          <w:p w:rsidR="008F3740" w:rsidRDefault="000A56E3" w:rsidP="00ED0D8B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6506" w:type="dxa"/>
            <w:vAlign w:val="center"/>
          </w:tcPr>
          <w:p w:rsidR="008F3740" w:rsidRPr="00151826" w:rsidRDefault="008F3740" w:rsidP="008F3516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Opracowanie rocznego raportu</w:t>
            </w:r>
          </w:p>
        </w:tc>
        <w:tc>
          <w:tcPr>
            <w:tcW w:w="1026" w:type="dxa"/>
            <w:vAlign w:val="center"/>
          </w:tcPr>
          <w:p w:rsidR="008F3740" w:rsidRPr="00151826" w:rsidRDefault="008F3740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721" w:type="dxa"/>
            <w:vAlign w:val="center"/>
          </w:tcPr>
          <w:p w:rsidR="008F3740" w:rsidRPr="00151826" w:rsidRDefault="008F3740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:rsidR="008F3740" w:rsidRPr="00151826" w:rsidRDefault="008F3740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8F3740" w:rsidRPr="00151826" w:rsidRDefault="008F3740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8F3740" w:rsidRPr="00151826" w:rsidRDefault="008F3740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0D8B" w:rsidRPr="00151826" w:rsidTr="00D94F78">
        <w:tc>
          <w:tcPr>
            <w:tcW w:w="7001" w:type="dxa"/>
            <w:gridSpan w:val="2"/>
            <w:vAlign w:val="center"/>
          </w:tcPr>
          <w:p w:rsidR="00ED0D8B" w:rsidRPr="00151826" w:rsidRDefault="00ED0D8B" w:rsidP="00ED0D8B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  <w:p w:rsidR="00ED0D8B" w:rsidRPr="00151826" w:rsidRDefault="00ED0D8B" w:rsidP="00ED0D8B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151826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RAZEM</w:t>
            </w:r>
          </w:p>
          <w:p w:rsidR="00ED0D8B" w:rsidRPr="00151826" w:rsidRDefault="00ED0D8B" w:rsidP="00ED0D8B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026" w:type="dxa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51826"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1721" w:type="dxa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51826"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1359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EF19EB" w:rsidRDefault="00EF19EB" w:rsidP="00151826">
      <w:pPr>
        <w:jc w:val="both"/>
      </w:pPr>
    </w:p>
    <w:p w:rsidR="00151826" w:rsidRDefault="00151826" w:rsidP="00151826">
      <w:pPr>
        <w:jc w:val="both"/>
      </w:pPr>
      <w:r>
        <w:t>Słownie ………………………………………………………………………………………………………………………………........................................................................................................zł. brutto.</w:t>
      </w:r>
    </w:p>
    <w:p w:rsidR="00151826" w:rsidRDefault="00151826" w:rsidP="00151826">
      <w:pPr>
        <w:rPr>
          <w:b/>
        </w:rPr>
      </w:pPr>
    </w:p>
    <w:p w:rsidR="00151826" w:rsidRDefault="00151826" w:rsidP="00151826">
      <w:pPr>
        <w:rPr>
          <w:b/>
        </w:rPr>
      </w:pPr>
    </w:p>
    <w:p w:rsidR="00151826" w:rsidRDefault="00151826" w:rsidP="00151826">
      <w:r>
        <w:t>Miejscowość i data:                              (...............................................)</w:t>
      </w:r>
    </w:p>
    <w:p w:rsidR="00151826" w:rsidRDefault="00151826" w:rsidP="00151826"/>
    <w:p w:rsidR="00151826" w:rsidRPr="00CC1954" w:rsidRDefault="00151826" w:rsidP="00151826">
      <w:pPr>
        <w:rPr>
          <w:vertAlign w:val="superscript"/>
        </w:rPr>
      </w:pPr>
    </w:p>
    <w:p w:rsidR="00151826" w:rsidRDefault="00151826" w:rsidP="00151826">
      <w:pPr>
        <w:ind w:left="5664"/>
      </w:pPr>
      <w:r>
        <w:t xml:space="preserve">                                                 Podpis/podpisy osób upoważnionych  do podpisania oferty</w:t>
      </w:r>
    </w:p>
    <w:p w:rsidR="00151826" w:rsidRDefault="00151826" w:rsidP="00151826">
      <w:pPr>
        <w:ind w:left="5664"/>
      </w:pPr>
    </w:p>
    <w:p w:rsidR="00151826" w:rsidRDefault="00151826" w:rsidP="00151826">
      <w:pPr>
        <w:ind w:left="5664"/>
      </w:pPr>
      <w:r>
        <w:t xml:space="preserve">                                                 ................................................................................................</w:t>
      </w:r>
    </w:p>
    <w:p w:rsidR="00151826" w:rsidRDefault="00151826" w:rsidP="00151826">
      <w:pPr>
        <w:ind w:left="5664"/>
      </w:pPr>
      <w:r>
        <w:t xml:space="preserve">                                                 </w:t>
      </w:r>
      <w:r w:rsidR="00EF392A">
        <w:t xml:space="preserve">                           (Podpis i</w:t>
      </w:r>
      <w:r>
        <w:t xml:space="preserve"> imienna pieczątka)</w:t>
      </w:r>
    </w:p>
    <w:p w:rsidR="00151826" w:rsidRDefault="00151826" w:rsidP="00BD6A4B">
      <w:pPr>
        <w:rPr>
          <w:rFonts w:ascii="Tahoma" w:hAnsi="Tahoma" w:cs="Tahoma"/>
          <w:b/>
        </w:rPr>
      </w:pPr>
    </w:p>
    <w:p w:rsidR="00151826" w:rsidRDefault="00151826" w:rsidP="00F96809">
      <w:pPr>
        <w:jc w:val="right"/>
        <w:rPr>
          <w:rFonts w:ascii="Tahoma" w:hAnsi="Tahoma" w:cs="Tahoma"/>
          <w:b/>
        </w:rPr>
      </w:pPr>
    </w:p>
    <w:p w:rsidR="00BD6A4B" w:rsidRDefault="00BD6A4B" w:rsidP="002A7AB3">
      <w:pPr>
        <w:rPr>
          <w:rFonts w:ascii="Tahoma" w:hAnsi="Tahoma" w:cs="Tahoma"/>
          <w:b/>
        </w:rPr>
      </w:pPr>
    </w:p>
    <w:p w:rsidR="00553DC6" w:rsidRDefault="002D479A" w:rsidP="00553DC6">
      <w:pPr>
        <w:spacing w:after="0"/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Załącznik nr 3</w:t>
      </w:r>
      <w:r w:rsidR="000A56E3">
        <w:rPr>
          <w:rFonts w:ascii="Tahoma" w:hAnsi="Tahoma" w:cs="Tahoma"/>
          <w:b/>
        </w:rPr>
        <w:t>B</w:t>
      </w:r>
    </w:p>
    <w:p w:rsidR="00553DC6" w:rsidRDefault="00553DC6" w:rsidP="00553DC6">
      <w:pPr>
        <w:jc w:val="righ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</w:rPr>
        <w:t xml:space="preserve">– </w:t>
      </w:r>
      <w:r w:rsidRPr="00FC1E78">
        <w:rPr>
          <w:rFonts w:ascii="Tahoma" w:hAnsi="Tahoma" w:cs="Tahoma"/>
        </w:rPr>
        <w:t xml:space="preserve"> Zakład Termicznego Unieszkodliwiania Odpadów Komunalnych</w:t>
      </w:r>
    </w:p>
    <w:p w:rsidR="00151826" w:rsidRPr="00A1089E" w:rsidRDefault="002A7AB3" w:rsidP="00151826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……………………………………</w:t>
      </w:r>
    </w:p>
    <w:p w:rsidR="00151826" w:rsidRPr="00BD6A4B" w:rsidRDefault="00151826" w:rsidP="00BD6A4B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</w:t>
      </w:r>
      <w:r w:rsidRPr="00A1089E">
        <w:rPr>
          <w:rFonts w:ascii="Tahoma" w:hAnsi="Tahoma" w:cs="Tahoma"/>
          <w:sz w:val="16"/>
          <w:szCs w:val="16"/>
        </w:rPr>
        <w:t>(pieczęć Wykonawcy)</w:t>
      </w:r>
      <w:r w:rsidR="00BD6A4B"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</w:t>
      </w:r>
      <w:r w:rsidRPr="00A1089E">
        <w:rPr>
          <w:rFonts w:ascii="Tahoma" w:hAnsi="Tahoma" w:cs="Tahoma"/>
          <w:b/>
        </w:rPr>
        <w:t>Formularz  cenowy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4"/>
        <w:gridCol w:w="2888"/>
        <w:gridCol w:w="1417"/>
        <w:gridCol w:w="1985"/>
        <w:gridCol w:w="2126"/>
        <w:gridCol w:w="2126"/>
        <w:gridCol w:w="2410"/>
      </w:tblGrid>
      <w:tr w:rsidR="00553DC6" w:rsidRPr="00151826" w:rsidTr="00B47693">
        <w:tc>
          <w:tcPr>
            <w:tcW w:w="514" w:type="dxa"/>
            <w:vAlign w:val="center"/>
          </w:tcPr>
          <w:p w:rsidR="00553DC6" w:rsidRPr="00151826" w:rsidRDefault="00553DC6" w:rsidP="00B47693">
            <w:pPr>
              <w:jc w:val="center"/>
              <w:rPr>
                <w:rFonts w:ascii="Tahoma" w:hAnsi="Tahoma" w:cs="Tahoma"/>
              </w:rPr>
            </w:pPr>
            <w:r w:rsidRPr="00151826">
              <w:rPr>
                <w:rFonts w:ascii="Tahoma" w:hAnsi="Tahoma" w:cs="Tahoma"/>
              </w:rPr>
              <w:t>Lp.</w:t>
            </w:r>
          </w:p>
        </w:tc>
        <w:tc>
          <w:tcPr>
            <w:tcW w:w="2888" w:type="dxa"/>
            <w:vAlign w:val="center"/>
          </w:tcPr>
          <w:p w:rsidR="00553DC6" w:rsidRPr="00151826" w:rsidRDefault="00553DC6" w:rsidP="00B47693">
            <w:pPr>
              <w:jc w:val="center"/>
              <w:rPr>
                <w:rFonts w:ascii="Tahoma" w:hAnsi="Tahoma" w:cs="Tahoma"/>
              </w:rPr>
            </w:pPr>
            <w:r w:rsidRPr="00151826">
              <w:rPr>
                <w:rFonts w:ascii="Tahoma" w:hAnsi="Tahoma" w:cs="Tahoma"/>
              </w:rPr>
              <w:t>Mierzony</w:t>
            </w:r>
          </w:p>
          <w:p w:rsidR="00553DC6" w:rsidRPr="00151826" w:rsidRDefault="00553DC6" w:rsidP="00B47693">
            <w:pPr>
              <w:jc w:val="center"/>
              <w:rPr>
                <w:rFonts w:ascii="Tahoma" w:hAnsi="Tahoma" w:cs="Tahoma"/>
              </w:rPr>
            </w:pPr>
            <w:r w:rsidRPr="00151826">
              <w:rPr>
                <w:rFonts w:ascii="Tahoma" w:hAnsi="Tahoma" w:cs="Tahoma"/>
              </w:rPr>
              <w:t>Parametr</w:t>
            </w:r>
          </w:p>
        </w:tc>
        <w:tc>
          <w:tcPr>
            <w:tcW w:w="1417" w:type="dxa"/>
            <w:vAlign w:val="center"/>
          </w:tcPr>
          <w:p w:rsidR="00553DC6" w:rsidRPr="00151826" w:rsidRDefault="00553DC6" w:rsidP="00B47693">
            <w:pPr>
              <w:jc w:val="center"/>
              <w:rPr>
                <w:rFonts w:ascii="Tahoma" w:hAnsi="Tahoma" w:cs="Tahoma"/>
              </w:rPr>
            </w:pPr>
            <w:r w:rsidRPr="00151826">
              <w:rPr>
                <w:rFonts w:ascii="Tahoma" w:hAnsi="Tahoma" w:cs="Tahoma"/>
              </w:rPr>
              <w:t>Ilość</w:t>
            </w:r>
          </w:p>
        </w:tc>
        <w:tc>
          <w:tcPr>
            <w:tcW w:w="1985" w:type="dxa"/>
            <w:vAlign w:val="center"/>
          </w:tcPr>
          <w:p w:rsidR="00553DC6" w:rsidRPr="00151826" w:rsidRDefault="00553DC6" w:rsidP="00B47693">
            <w:pPr>
              <w:jc w:val="center"/>
              <w:rPr>
                <w:rFonts w:ascii="Tahoma" w:hAnsi="Tahoma" w:cs="Tahoma"/>
              </w:rPr>
            </w:pPr>
            <w:r w:rsidRPr="00151826">
              <w:rPr>
                <w:rFonts w:ascii="Tahoma" w:hAnsi="Tahoma" w:cs="Tahoma"/>
              </w:rPr>
              <w:t>Cena jednostkowa netto w PLN</w:t>
            </w:r>
          </w:p>
        </w:tc>
        <w:tc>
          <w:tcPr>
            <w:tcW w:w="2126" w:type="dxa"/>
            <w:vAlign w:val="center"/>
          </w:tcPr>
          <w:p w:rsidR="00553DC6" w:rsidRPr="00151826" w:rsidRDefault="00553DC6" w:rsidP="00B47693">
            <w:pPr>
              <w:jc w:val="center"/>
              <w:rPr>
                <w:rFonts w:ascii="Tahoma" w:hAnsi="Tahoma" w:cs="Tahoma"/>
              </w:rPr>
            </w:pPr>
            <w:r w:rsidRPr="00151826">
              <w:rPr>
                <w:rFonts w:ascii="Tahoma" w:hAnsi="Tahoma" w:cs="Tahoma"/>
              </w:rPr>
              <w:t>Wartość netto w PLN</w:t>
            </w:r>
          </w:p>
        </w:tc>
        <w:tc>
          <w:tcPr>
            <w:tcW w:w="2126" w:type="dxa"/>
            <w:vAlign w:val="center"/>
          </w:tcPr>
          <w:p w:rsidR="00553DC6" w:rsidRPr="00151826" w:rsidRDefault="00553DC6" w:rsidP="00B47693">
            <w:pPr>
              <w:jc w:val="center"/>
              <w:rPr>
                <w:rFonts w:ascii="Tahoma" w:hAnsi="Tahoma" w:cs="Tahoma"/>
              </w:rPr>
            </w:pPr>
            <w:r w:rsidRPr="00151826">
              <w:rPr>
                <w:rFonts w:ascii="Tahoma" w:hAnsi="Tahoma" w:cs="Tahoma"/>
              </w:rPr>
              <w:t>Podatek VAT w PLN</w:t>
            </w:r>
          </w:p>
        </w:tc>
        <w:tc>
          <w:tcPr>
            <w:tcW w:w="2410" w:type="dxa"/>
            <w:vAlign w:val="center"/>
          </w:tcPr>
          <w:p w:rsidR="00553DC6" w:rsidRPr="00151826" w:rsidRDefault="00553DC6" w:rsidP="00B47693">
            <w:pPr>
              <w:jc w:val="center"/>
              <w:rPr>
                <w:rFonts w:ascii="Tahoma" w:hAnsi="Tahoma" w:cs="Tahoma"/>
              </w:rPr>
            </w:pPr>
            <w:r w:rsidRPr="00151826">
              <w:rPr>
                <w:rFonts w:ascii="Tahoma" w:hAnsi="Tahoma" w:cs="Tahoma"/>
              </w:rPr>
              <w:t>Wartość brutto w PLN</w:t>
            </w:r>
          </w:p>
        </w:tc>
      </w:tr>
      <w:tr w:rsidR="00553DC6" w:rsidRPr="00151826" w:rsidTr="002A1DF3">
        <w:tc>
          <w:tcPr>
            <w:tcW w:w="514" w:type="dxa"/>
            <w:vAlign w:val="center"/>
          </w:tcPr>
          <w:p w:rsidR="00553DC6" w:rsidRPr="00151826" w:rsidRDefault="00553DC6" w:rsidP="00151826">
            <w:pPr>
              <w:jc w:val="center"/>
              <w:rPr>
                <w:rFonts w:ascii="Tahoma" w:hAnsi="Tahoma" w:cs="Tahoma"/>
              </w:rPr>
            </w:pPr>
            <w:r w:rsidRPr="00151826">
              <w:rPr>
                <w:rFonts w:ascii="Tahoma" w:hAnsi="Tahoma" w:cs="Tahoma"/>
              </w:rPr>
              <w:t>1</w:t>
            </w:r>
          </w:p>
        </w:tc>
        <w:tc>
          <w:tcPr>
            <w:tcW w:w="2888" w:type="dxa"/>
          </w:tcPr>
          <w:p w:rsidR="00B47693" w:rsidRDefault="00553DC6" w:rsidP="00553DC6">
            <w:pPr>
              <w:jc w:val="center"/>
              <w:rPr>
                <w:rFonts w:ascii="Tahoma" w:hAnsi="Tahoma" w:cs="Tahoma"/>
              </w:rPr>
            </w:pPr>
            <w:r w:rsidRPr="00151826">
              <w:rPr>
                <w:rFonts w:ascii="Tahoma" w:hAnsi="Tahoma" w:cs="Tahoma"/>
              </w:rPr>
              <w:t>Pomiary okresowe emisji na emitorze E1</w:t>
            </w:r>
            <w:r w:rsidR="00B47693">
              <w:rPr>
                <w:rFonts w:ascii="Tahoma" w:hAnsi="Tahoma" w:cs="Tahoma"/>
              </w:rPr>
              <w:t xml:space="preserve"> </w:t>
            </w:r>
          </w:p>
          <w:p w:rsidR="00553DC6" w:rsidRPr="00151826" w:rsidRDefault="00B47693" w:rsidP="00553DC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(pył ogółem, metale, dioksyny i furany)</w:t>
            </w:r>
          </w:p>
        </w:tc>
        <w:tc>
          <w:tcPr>
            <w:tcW w:w="1417" w:type="dxa"/>
            <w:vAlign w:val="center"/>
          </w:tcPr>
          <w:p w:rsidR="00553DC6" w:rsidRPr="00151826" w:rsidRDefault="00A02DE6" w:rsidP="002A1DF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1985" w:type="dxa"/>
            <w:vAlign w:val="center"/>
          </w:tcPr>
          <w:p w:rsidR="00553DC6" w:rsidRPr="00151826" w:rsidRDefault="00553DC6" w:rsidP="002A1DF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vAlign w:val="center"/>
          </w:tcPr>
          <w:p w:rsidR="00553DC6" w:rsidRPr="00151826" w:rsidRDefault="00553DC6" w:rsidP="002A1DF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vAlign w:val="center"/>
          </w:tcPr>
          <w:p w:rsidR="00553DC6" w:rsidRPr="00151826" w:rsidRDefault="00553DC6" w:rsidP="002A1DF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:rsidR="00553DC6" w:rsidRPr="00151826" w:rsidRDefault="00553DC6" w:rsidP="002A1DF3">
            <w:pPr>
              <w:jc w:val="center"/>
              <w:rPr>
                <w:rFonts w:ascii="Tahoma" w:hAnsi="Tahoma" w:cs="Tahoma"/>
              </w:rPr>
            </w:pPr>
          </w:p>
        </w:tc>
      </w:tr>
      <w:tr w:rsidR="00B47693" w:rsidRPr="00151826" w:rsidTr="002A1DF3">
        <w:tc>
          <w:tcPr>
            <w:tcW w:w="514" w:type="dxa"/>
            <w:vAlign w:val="center"/>
          </w:tcPr>
          <w:p w:rsidR="00B47693" w:rsidRPr="00151826" w:rsidRDefault="00B47693" w:rsidP="00545F88">
            <w:pPr>
              <w:jc w:val="center"/>
              <w:rPr>
                <w:rFonts w:ascii="Tahoma" w:hAnsi="Tahoma" w:cs="Tahoma"/>
              </w:rPr>
            </w:pPr>
            <w:r w:rsidRPr="00151826">
              <w:rPr>
                <w:rFonts w:ascii="Tahoma" w:hAnsi="Tahoma" w:cs="Tahoma"/>
              </w:rPr>
              <w:t>2</w:t>
            </w:r>
          </w:p>
        </w:tc>
        <w:tc>
          <w:tcPr>
            <w:tcW w:w="2888" w:type="dxa"/>
          </w:tcPr>
          <w:p w:rsidR="00B47693" w:rsidRDefault="00B47693" w:rsidP="00B47693">
            <w:pPr>
              <w:jc w:val="center"/>
              <w:rPr>
                <w:rFonts w:ascii="Tahoma" w:hAnsi="Tahoma" w:cs="Tahoma"/>
              </w:rPr>
            </w:pPr>
            <w:r w:rsidRPr="00151826">
              <w:rPr>
                <w:rFonts w:ascii="Tahoma" w:hAnsi="Tahoma" w:cs="Tahoma"/>
              </w:rPr>
              <w:t>Pomiary okresowe emisji na emitorze E1</w:t>
            </w:r>
          </w:p>
          <w:p w:rsidR="00B47693" w:rsidRPr="00151826" w:rsidRDefault="00B47693" w:rsidP="00B4769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(NH</w:t>
            </w:r>
            <w:r>
              <w:rPr>
                <w:rFonts w:ascii="Tahoma" w:hAnsi="Tahoma" w:cs="Tahoma"/>
                <w:vertAlign w:val="subscript"/>
              </w:rPr>
              <w:t>3</w:t>
            </w:r>
            <w:r>
              <w:rPr>
                <w:rFonts w:ascii="Tahoma" w:hAnsi="Tahoma" w:cs="Tahoma"/>
              </w:rPr>
              <w:t>, CO</w:t>
            </w:r>
            <w:r>
              <w:rPr>
                <w:rFonts w:ascii="Tahoma" w:hAnsi="Tahoma" w:cs="Tahoma"/>
                <w:vertAlign w:val="subscript"/>
              </w:rPr>
              <w:t>2</w:t>
            </w:r>
            <w:r>
              <w:rPr>
                <w:rFonts w:ascii="Tahoma" w:hAnsi="Tahoma" w:cs="Tahoma"/>
              </w:rPr>
              <w:t>, N</w:t>
            </w:r>
            <w:r>
              <w:rPr>
                <w:rFonts w:ascii="Tahoma" w:hAnsi="Tahoma" w:cs="Tahoma"/>
                <w:vertAlign w:val="subscript"/>
              </w:rPr>
              <w:t>2</w:t>
            </w:r>
            <w:r>
              <w:rPr>
                <w:rFonts w:ascii="Tahoma" w:hAnsi="Tahoma" w:cs="Tahoma"/>
              </w:rPr>
              <w:t>O</w:t>
            </w:r>
            <w:r w:rsidR="000A56E3">
              <w:rPr>
                <w:rFonts w:ascii="Tahoma" w:hAnsi="Tahoma" w:cs="Tahoma"/>
              </w:rPr>
              <w:t xml:space="preserve">, </w:t>
            </w:r>
            <w:proofErr w:type="spellStart"/>
            <w:r w:rsidR="000A56E3">
              <w:rPr>
                <w:rFonts w:ascii="Tahoma" w:hAnsi="Tahoma" w:cs="Tahoma"/>
              </w:rPr>
              <w:t>benzo</w:t>
            </w:r>
            <w:proofErr w:type="spellEnd"/>
            <w:r w:rsidR="000A56E3">
              <w:rPr>
                <w:rFonts w:ascii="Tahoma" w:hAnsi="Tahoma" w:cs="Tahoma"/>
              </w:rPr>
              <w:t>(a)</w:t>
            </w:r>
            <w:proofErr w:type="spellStart"/>
            <w:r w:rsidR="000A56E3">
              <w:rPr>
                <w:rFonts w:ascii="Tahoma" w:hAnsi="Tahoma" w:cs="Tahoma"/>
              </w:rPr>
              <w:t>piren</w:t>
            </w:r>
            <w:proofErr w:type="spellEnd"/>
            <w:r w:rsidR="000A56E3">
              <w:rPr>
                <w:rFonts w:ascii="Tahoma" w:hAnsi="Tahoma" w:cs="Tahoma"/>
              </w:rPr>
              <w:t>)</w:t>
            </w:r>
            <w:r>
              <w:rPr>
                <w:rFonts w:ascii="Tahoma" w:hAnsi="Tahoma" w:cs="Tahoma"/>
              </w:rPr>
              <w:t>)</w:t>
            </w:r>
          </w:p>
        </w:tc>
        <w:tc>
          <w:tcPr>
            <w:tcW w:w="1417" w:type="dxa"/>
            <w:vAlign w:val="center"/>
          </w:tcPr>
          <w:p w:rsidR="00B47693" w:rsidRPr="00151826" w:rsidRDefault="007C65D7" w:rsidP="002A1DF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985" w:type="dxa"/>
            <w:vAlign w:val="center"/>
          </w:tcPr>
          <w:p w:rsidR="00B47693" w:rsidRPr="00151826" w:rsidRDefault="00B47693" w:rsidP="002A1DF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vAlign w:val="center"/>
          </w:tcPr>
          <w:p w:rsidR="00B47693" w:rsidRPr="00151826" w:rsidRDefault="00B47693" w:rsidP="002A1DF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vAlign w:val="center"/>
          </w:tcPr>
          <w:p w:rsidR="00B47693" w:rsidRPr="00151826" w:rsidRDefault="00B47693" w:rsidP="002A1DF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:rsidR="00B47693" w:rsidRPr="00151826" w:rsidRDefault="00B47693" w:rsidP="002A1DF3">
            <w:pPr>
              <w:jc w:val="center"/>
              <w:rPr>
                <w:rFonts w:ascii="Tahoma" w:hAnsi="Tahoma" w:cs="Tahoma"/>
              </w:rPr>
            </w:pPr>
          </w:p>
        </w:tc>
      </w:tr>
      <w:tr w:rsidR="00B47693" w:rsidRPr="00151826" w:rsidTr="002A1DF3">
        <w:tc>
          <w:tcPr>
            <w:tcW w:w="514" w:type="dxa"/>
            <w:vAlign w:val="center"/>
          </w:tcPr>
          <w:p w:rsidR="00B47693" w:rsidRPr="00151826" w:rsidRDefault="00B47693" w:rsidP="00545F88">
            <w:pPr>
              <w:jc w:val="center"/>
              <w:rPr>
                <w:rFonts w:ascii="Tahoma" w:hAnsi="Tahoma" w:cs="Tahoma"/>
              </w:rPr>
            </w:pPr>
            <w:r w:rsidRPr="00151826">
              <w:rPr>
                <w:rFonts w:ascii="Tahoma" w:hAnsi="Tahoma" w:cs="Tahoma"/>
              </w:rPr>
              <w:t>3</w:t>
            </w:r>
          </w:p>
        </w:tc>
        <w:tc>
          <w:tcPr>
            <w:tcW w:w="2888" w:type="dxa"/>
          </w:tcPr>
          <w:p w:rsidR="00B47693" w:rsidRPr="00151826" w:rsidRDefault="00B47693" w:rsidP="00553DC6">
            <w:pPr>
              <w:jc w:val="center"/>
              <w:rPr>
                <w:rFonts w:ascii="Tahoma" w:hAnsi="Tahoma" w:cs="Tahoma"/>
              </w:rPr>
            </w:pPr>
            <w:r w:rsidRPr="00151826">
              <w:rPr>
                <w:rFonts w:ascii="Tahoma" w:hAnsi="Tahoma" w:cs="Tahoma"/>
              </w:rPr>
              <w:t>Pomiary okresowe emisji na emitorze E6e</w:t>
            </w:r>
          </w:p>
        </w:tc>
        <w:tc>
          <w:tcPr>
            <w:tcW w:w="1417" w:type="dxa"/>
            <w:vAlign w:val="center"/>
          </w:tcPr>
          <w:p w:rsidR="00B47693" w:rsidRPr="00151826" w:rsidRDefault="00B47693" w:rsidP="002A1DF3">
            <w:pPr>
              <w:jc w:val="center"/>
              <w:rPr>
                <w:rFonts w:ascii="Tahoma" w:hAnsi="Tahoma" w:cs="Tahoma"/>
              </w:rPr>
            </w:pPr>
            <w:r w:rsidRPr="00151826">
              <w:rPr>
                <w:rFonts w:ascii="Tahoma" w:hAnsi="Tahoma" w:cs="Tahoma"/>
              </w:rPr>
              <w:t>1</w:t>
            </w:r>
          </w:p>
        </w:tc>
        <w:tc>
          <w:tcPr>
            <w:tcW w:w="1985" w:type="dxa"/>
            <w:vAlign w:val="center"/>
          </w:tcPr>
          <w:p w:rsidR="00B47693" w:rsidRPr="00151826" w:rsidRDefault="00B47693" w:rsidP="00ED0D8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vAlign w:val="center"/>
          </w:tcPr>
          <w:p w:rsidR="00B47693" w:rsidRPr="00151826" w:rsidRDefault="00B47693" w:rsidP="00ED0D8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vAlign w:val="center"/>
          </w:tcPr>
          <w:p w:rsidR="00B47693" w:rsidRPr="00151826" w:rsidRDefault="00B47693" w:rsidP="00ED0D8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:rsidR="00B47693" w:rsidRPr="00151826" w:rsidRDefault="00B47693" w:rsidP="00ED0D8B">
            <w:pPr>
              <w:jc w:val="center"/>
              <w:rPr>
                <w:rFonts w:ascii="Tahoma" w:hAnsi="Tahoma" w:cs="Tahoma"/>
              </w:rPr>
            </w:pPr>
          </w:p>
        </w:tc>
      </w:tr>
      <w:tr w:rsidR="00B47693" w:rsidRPr="00151826" w:rsidTr="002A1DF3">
        <w:tc>
          <w:tcPr>
            <w:tcW w:w="514" w:type="dxa"/>
            <w:vAlign w:val="center"/>
          </w:tcPr>
          <w:p w:rsidR="00B47693" w:rsidRPr="00151826" w:rsidRDefault="00B47693" w:rsidP="0015182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2888" w:type="dxa"/>
          </w:tcPr>
          <w:p w:rsidR="00B47693" w:rsidRPr="00151826" w:rsidRDefault="00B47693" w:rsidP="00553DC6">
            <w:pPr>
              <w:jc w:val="center"/>
              <w:rPr>
                <w:rFonts w:ascii="Tahoma" w:hAnsi="Tahoma" w:cs="Tahoma"/>
              </w:rPr>
            </w:pPr>
            <w:r w:rsidRPr="00151826">
              <w:rPr>
                <w:rFonts w:ascii="Tahoma" w:hAnsi="Tahoma" w:cs="Tahoma"/>
              </w:rPr>
              <w:t>Monitoring wód podziemnych</w:t>
            </w:r>
          </w:p>
        </w:tc>
        <w:tc>
          <w:tcPr>
            <w:tcW w:w="1417" w:type="dxa"/>
            <w:vAlign w:val="center"/>
          </w:tcPr>
          <w:p w:rsidR="00B47693" w:rsidRPr="00151826" w:rsidRDefault="00B47693" w:rsidP="002A1DF3">
            <w:pPr>
              <w:jc w:val="center"/>
              <w:rPr>
                <w:rFonts w:ascii="Tahoma" w:hAnsi="Tahoma" w:cs="Tahoma"/>
              </w:rPr>
            </w:pPr>
            <w:r w:rsidRPr="00151826">
              <w:rPr>
                <w:rFonts w:ascii="Tahoma" w:hAnsi="Tahoma" w:cs="Tahoma"/>
              </w:rPr>
              <w:t>6</w:t>
            </w:r>
          </w:p>
        </w:tc>
        <w:tc>
          <w:tcPr>
            <w:tcW w:w="1985" w:type="dxa"/>
            <w:vAlign w:val="center"/>
          </w:tcPr>
          <w:p w:rsidR="00B47693" w:rsidRPr="00151826" w:rsidRDefault="00B47693" w:rsidP="00ED0D8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vAlign w:val="center"/>
          </w:tcPr>
          <w:p w:rsidR="00B47693" w:rsidRPr="00151826" w:rsidRDefault="00B47693" w:rsidP="00ED0D8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vAlign w:val="center"/>
          </w:tcPr>
          <w:p w:rsidR="00B47693" w:rsidRPr="00151826" w:rsidRDefault="00B47693" w:rsidP="00ED0D8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:rsidR="00B47693" w:rsidRPr="00151826" w:rsidRDefault="00B47693" w:rsidP="00ED0D8B">
            <w:pPr>
              <w:jc w:val="center"/>
              <w:rPr>
                <w:rFonts w:ascii="Tahoma" w:hAnsi="Tahoma" w:cs="Tahoma"/>
              </w:rPr>
            </w:pPr>
          </w:p>
        </w:tc>
      </w:tr>
      <w:tr w:rsidR="00B47693" w:rsidRPr="00151826" w:rsidTr="002951C2">
        <w:trPr>
          <w:trHeight w:val="397"/>
        </w:trPr>
        <w:tc>
          <w:tcPr>
            <w:tcW w:w="514" w:type="dxa"/>
            <w:vMerge w:val="restart"/>
            <w:vAlign w:val="center"/>
          </w:tcPr>
          <w:p w:rsidR="00B47693" w:rsidRPr="00151826" w:rsidRDefault="00B47693" w:rsidP="0015182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12952" w:type="dxa"/>
            <w:gridSpan w:val="6"/>
            <w:vAlign w:val="center"/>
          </w:tcPr>
          <w:p w:rsidR="00B47693" w:rsidRPr="00151826" w:rsidRDefault="00B47693" w:rsidP="00F341E5">
            <w:pPr>
              <w:rPr>
                <w:rFonts w:ascii="Tahoma" w:hAnsi="Tahoma" w:cs="Tahoma"/>
              </w:rPr>
            </w:pPr>
            <w:r w:rsidRPr="00151826">
              <w:rPr>
                <w:rFonts w:ascii="Tahoma" w:hAnsi="Tahoma" w:cs="Tahoma"/>
              </w:rPr>
              <w:t>Monitoring ścieków przemysłowych</w:t>
            </w:r>
          </w:p>
        </w:tc>
      </w:tr>
      <w:tr w:rsidR="00B47693" w:rsidRPr="00151826" w:rsidTr="002951C2">
        <w:trPr>
          <w:trHeight w:val="397"/>
        </w:trPr>
        <w:tc>
          <w:tcPr>
            <w:tcW w:w="514" w:type="dxa"/>
            <w:vMerge/>
            <w:vAlign w:val="center"/>
          </w:tcPr>
          <w:p w:rsidR="00B47693" w:rsidRPr="00151826" w:rsidRDefault="00B47693" w:rsidP="0015182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88" w:type="dxa"/>
          </w:tcPr>
          <w:p w:rsidR="00B47693" w:rsidRPr="002A1DF3" w:rsidRDefault="00B47693" w:rsidP="00553DC6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2A1DF3">
              <w:rPr>
                <w:rFonts w:ascii="Tahoma" w:hAnsi="Tahoma" w:cs="Tahoma"/>
                <w:color w:val="000000" w:themeColor="text1"/>
              </w:rPr>
              <w:t>kadm i rtęć</w:t>
            </w:r>
          </w:p>
        </w:tc>
        <w:tc>
          <w:tcPr>
            <w:tcW w:w="1417" w:type="dxa"/>
            <w:vAlign w:val="center"/>
          </w:tcPr>
          <w:p w:rsidR="00B47693" w:rsidRPr="00151826" w:rsidRDefault="00B47693" w:rsidP="002A1DF3">
            <w:pPr>
              <w:jc w:val="center"/>
              <w:rPr>
                <w:rFonts w:ascii="Tahoma" w:hAnsi="Tahoma" w:cs="Tahoma"/>
              </w:rPr>
            </w:pPr>
            <w:r w:rsidRPr="00151826">
              <w:rPr>
                <w:rFonts w:ascii="Tahoma" w:hAnsi="Tahoma" w:cs="Tahoma"/>
              </w:rPr>
              <w:t>4</w:t>
            </w:r>
          </w:p>
        </w:tc>
        <w:tc>
          <w:tcPr>
            <w:tcW w:w="1985" w:type="dxa"/>
            <w:vAlign w:val="center"/>
          </w:tcPr>
          <w:p w:rsidR="00B47693" w:rsidRPr="00151826" w:rsidRDefault="00B47693" w:rsidP="00ED0D8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vAlign w:val="center"/>
          </w:tcPr>
          <w:p w:rsidR="00B47693" w:rsidRPr="00151826" w:rsidRDefault="00B47693" w:rsidP="00ED0D8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vAlign w:val="center"/>
          </w:tcPr>
          <w:p w:rsidR="00B47693" w:rsidRPr="00151826" w:rsidRDefault="00B47693" w:rsidP="00ED0D8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:rsidR="00B47693" w:rsidRPr="00151826" w:rsidRDefault="00B47693" w:rsidP="00ED0D8B">
            <w:pPr>
              <w:jc w:val="center"/>
              <w:rPr>
                <w:rFonts w:ascii="Tahoma" w:hAnsi="Tahoma" w:cs="Tahoma"/>
              </w:rPr>
            </w:pPr>
          </w:p>
        </w:tc>
      </w:tr>
      <w:tr w:rsidR="00B47693" w:rsidRPr="00151826" w:rsidTr="002951C2">
        <w:trPr>
          <w:trHeight w:val="397"/>
        </w:trPr>
        <w:tc>
          <w:tcPr>
            <w:tcW w:w="514" w:type="dxa"/>
            <w:vMerge/>
            <w:vAlign w:val="center"/>
          </w:tcPr>
          <w:p w:rsidR="00B47693" w:rsidRPr="00151826" w:rsidRDefault="00B47693" w:rsidP="0015182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88" w:type="dxa"/>
          </w:tcPr>
          <w:p w:rsidR="00B47693" w:rsidRPr="002A1DF3" w:rsidRDefault="00B47693" w:rsidP="00553DC6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2A1DF3">
              <w:rPr>
                <w:rFonts w:ascii="Tahoma" w:hAnsi="Tahoma" w:cs="Tahoma"/>
                <w:color w:val="000000" w:themeColor="text1"/>
              </w:rPr>
              <w:t>Pozostałe parametry</w:t>
            </w:r>
          </w:p>
        </w:tc>
        <w:tc>
          <w:tcPr>
            <w:tcW w:w="1417" w:type="dxa"/>
            <w:vAlign w:val="center"/>
          </w:tcPr>
          <w:p w:rsidR="00B47693" w:rsidRPr="00151826" w:rsidRDefault="00B47693" w:rsidP="002A1DF3">
            <w:pPr>
              <w:jc w:val="center"/>
              <w:rPr>
                <w:rFonts w:ascii="Tahoma" w:hAnsi="Tahoma" w:cs="Tahoma"/>
              </w:rPr>
            </w:pPr>
            <w:r w:rsidRPr="00151826">
              <w:rPr>
                <w:rFonts w:ascii="Tahoma" w:hAnsi="Tahoma" w:cs="Tahoma"/>
              </w:rPr>
              <w:t>2</w:t>
            </w:r>
          </w:p>
        </w:tc>
        <w:tc>
          <w:tcPr>
            <w:tcW w:w="1985" w:type="dxa"/>
            <w:vAlign w:val="center"/>
          </w:tcPr>
          <w:p w:rsidR="00B47693" w:rsidRPr="00151826" w:rsidRDefault="00B47693" w:rsidP="00ED0D8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vAlign w:val="center"/>
          </w:tcPr>
          <w:p w:rsidR="00B47693" w:rsidRPr="00151826" w:rsidRDefault="00B47693" w:rsidP="00ED0D8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vAlign w:val="center"/>
          </w:tcPr>
          <w:p w:rsidR="00B47693" w:rsidRPr="00151826" w:rsidRDefault="00B47693" w:rsidP="00ED0D8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:rsidR="00B47693" w:rsidRPr="00151826" w:rsidRDefault="00B47693" w:rsidP="00ED0D8B">
            <w:pPr>
              <w:jc w:val="center"/>
              <w:rPr>
                <w:rFonts w:ascii="Tahoma" w:hAnsi="Tahoma" w:cs="Tahoma"/>
              </w:rPr>
            </w:pPr>
          </w:p>
        </w:tc>
      </w:tr>
      <w:tr w:rsidR="00B47693" w:rsidRPr="00151826" w:rsidTr="002951C2">
        <w:trPr>
          <w:trHeight w:val="397"/>
        </w:trPr>
        <w:tc>
          <w:tcPr>
            <w:tcW w:w="514" w:type="dxa"/>
            <w:vAlign w:val="center"/>
          </w:tcPr>
          <w:p w:rsidR="00B47693" w:rsidRPr="00151826" w:rsidRDefault="00B47693" w:rsidP="0015182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2888" w:type="dxa"/>
          </w:tcPr>
          <w:p w:rsidR="002951C2" w:rsidRDefault="002951C2" w:rsidP="002951C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Badanie</w:t>
            </w:r>
            <w:r w:rsidR="00B47693">
              <w:rPr>
                <w:rFonts w:ascii="Tahoma" w:hAnsi="Tahoma" w:cs="Tahoma"/>
              </w:rPr>
              <w:t xml:space="preserve"> jakości</w:t>
            </w:r>
          </w:p>
          <w:p w:rsidR="00B47693" w:rsidRPr="00151826" w:rsidRDefault="00B47693" w:rsidP="002951C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ścieków</w:t>
            </w:r>
            <w:r w:rsidR="002951C2">
              <w:rPr>
                <w:rFonts w:ascii="Tahoma" w:hAnsi="Tahoma" w:cs="Tahoma"/>
              </w:rPr>
              <w:t xml:space="preserve"> opadowych</w:t>
            </w:r>
          </w:p>
        </w:tc>
        <w:tc>
          <w:tcPr>
            <w:tcW w:w="1417" w:type="dxa"/>
            <w:vAlign w:val="center"/>
          </w:tcPr>
          <w:p w:rsidR="00B47693" w:rsidRPr="00151826" w:rsidRDefault="002951C2" w:rsidP="002A1DF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985" w:type="dxa"/>
            <w:vAlign w:val="center"/>
          </w:tcPr>
          <w:p w:rsidR="00B47693" w:rsidRPr="00151826" w:rsidRDefault="00B47693" w:rsidP="00ED0D8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vAlign w:val="center"/>
          </w:tcPr>
          <w:p w:rsidR="00B47693" w:rsidRPr="00151826" w:rsidRDefault="00B47693" w:rsidP="00ED0D8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vAlign w:val="center"/>
          </w:tcPr>
          <w:p w:rsidR="00B47693" w:rsidRPr="00151826" w:rsidRDefault="00B47693" w:rsidP="00ED0D8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:rsidR="00B47693" w:rsidRPr="00151826" w:rsidRDefault="00B47693" w:rsidP="00ED0D8B">
            <w:pPr>
              <w:jc w:val="center"/>
              <w:rPr>
                <w:rFonts w:ascii="Tahoma" w:hAnsi="Tahoma" w:cs="Tahoma"/>
              </w:rPr>
            </w:pPr>
          </w:p>
        </w:tc>
      </w:tr>
      <w:tr w:rsidR="001556DF" w:rsidRPr="00151826" w:rsidTr="002951C2">
        <w:trPr>
          <w:trHeight w:val="397"/>
        </w:trPr>
        <w:tc>
          <w:tcPr>
            <w:tcW w:w="514" w:type="dxa"/>
            <w:vAlign w:val="center"/>
          </w:tcPr>
          <w:p w:rsidR="001556DF" w:rsidRDefault="00A02DE6" w:rsidP="0015182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</w:tc>
        <w:tc>
          <w:tcPr>
            <w:tcW w:w="2888" w:type="dxa"/>
          </w:tcPr>
          <w:p w:rsidR="001556DF" w:rsidRPr="001601A6" w:rsidRDefault="001556DF" w:rsidP="002951C2">
            <w:pPr>
              <w:jc w:val="center"/>
              <w:rPr>
                <w:rFonts w:ascii="Tahoma" w:hAnsi="Tahoma" w:cs="Tahoma"/>
              </w:rPr>
            </w:pPr>
            <w:r w:rsidRPr="001601A6">
              <w:rPr>
                <w:rFonts w:ascii="Tahoma" w:hAnsi="Tahoma" w:cs="Tahoma"/>
              </w:rPr>
              <w:t>Badanie</w:t>
            </w:r>
            <w:r>
              <w:rPr>
                <w:rFonts w:ascii="Tahoma" w:hAnsi="Tahoma" w:cs="Tahoma"/>
              </w:rPr>
              <w:t xml:space="preserve"> żużla surowego</w:t>
            </w:r>
          </w:p>
        </w:tc>
        <w:tc>
          <w:tcPr>
            <w:tcW w:w="1417" w:type="dxa"/>
            <w:vAlign w:val="center"/>
          </w:tcPr>
          <w:p w:rsidR="001556DF" w:rsidRDefault="001556DF" w:rsidP="002A1DF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1985" w:type="dxa"/>
            <w:vAlign w:val="center"/>
          </w:tcPr>
          <w:p w:rsidR="001556DF" w:rsidRPr="00151826" w:rsidRDefault="001556DF" w:rsidP="00ED0D8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vAlign w:val="center"/>
          </w:tcPr>
          <w:p w:rsidR="001556DF" w:rsidRPr="00151826" w:rsidRDefault="001556DF" w:rsidP="00ED0D8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vAlign w:val="center"/>
          </w:tcPr>
          <w:p w:rsidR="001556DF" w:rsidRPr="00151826" w:rsidRDefault="001556DF" w:rsidP="00ED0D8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:rsidR="001556DF" w:rsidRPr="00151826" w:rsidRDefault="001556DF" w:rsidP="00ED0D8B">
            <w:pPr>
              <w:jc w:val="center"/>
              <w:rPr>
                <w:rFonts w:ascii="Tahoma" w:hAnsi="Tahoma" w:cs="Tahoma"/>
              </w:rPr>
            </w:pPr>
          </w:p>
        </w:tc>
      </w:tr>
      <w:tr w:rsidR="00F21FC1" w:rsidRPr="00151826" w:rsidTr="002951C2">
        <w:trPr>
          <w:trHeight w:val="397"/>
        </w:trPr>
        <w:tc>
          <w:tcPr>
            <w:tcW w:w="514" w:type="dxa"/>
            <w:vAlign w:val="center"/>
          </w:tcPr>
          <w:p w:rsidR="00F21FC1" w:rsidRDefault="00A02DE6" w:rsidP="0015182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2888" w:type="dxa"/>
          </w:tcPr>
          <w:p w:rsidR="00F21FC1" w:rsidRPr="001601A6" w:rsidRDefault="00F21FC1" w:rsidP="002951C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Badanie popiołów paleniskowych</w:t>
            </w:r>
          </w:p>
        </w:tc>
        <w:tc>
          <w:tcPr>
            <w:tcW w:w="1417" w:type="dxa"/>
            <w:vAlign w:val="center"/>
          </w:tcPr>
          <w:p w:rsidR="00F21FC1" w:rsidRDefault="00F21FC1" w:rsidP="002A1DF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1985" w:type="dxa"/>
            <w:vAlign w:val="center"/>
          </w:tcPr>
          <w:p w:rsidR="00F21FC1" w:rsidRPr="00151826" w:rsidRDefault="00F21FC1" w:rsidP="00ED0D8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vAlign w:val="center"/>
          </w:tcPr>
          <w:p w:rsidR="00F21FC1" w:rsidRPr="00151826" w:rsidRDefault="00F21FC1" w:rsidP="00ED0D8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vAlign w:val="center"/>
          </w:tcPr>
          <w:p w:rsidR="00F21FC1" w:rsidRPr="00151826" w:rsidRDefault="00F21FC1" w:rsidP="00ED0D8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:rsidR="00F21FC1" w:rsidRPr="00151826" w:rsidRDefault="00F21FC1" w:rsidP="00ED0D8B">
            <w:pPr>
              <w:jc w:val="center"/>
              <w:rPr>
                <w:rFonts w:ascii="Tahoma" w:hAnsi="Tahoma" w:cs="Tahoma"/>
              </w:rPr>
            </w:pPr>
          </w:p>
        </w:tc>
      </w:tr>
      <w:tr w:rsidR="002951C2" w:rsidRPr="00151826" w:rsidTr="002951C2">
        <w:trPr>
          <w:trHeight w:val="397"/>
        </w:trPr>
        <w:tc>
          <w:tcPr>
            <w:tcW w:w="514" w:type="dxa"/>
            <w:vAlign w:val="center"/>
          </w:tcPr>
          <w:p w:rsidR="002951C2" w:rsidRPr="00151826" w:rsidRDefault="00A02DE6" w:rsidP="0015182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</w:p>
        </w:tc>
        <w:tc>
          <w:tcPr>
            <w:tcW w:w="2888" w:type="dxa"/>
          </w:tcPr>
          <w:p w:rsidR="002951C2" w:rsidRDefault="002951C2" w:rsidP="002951C2">
            <w:pPr>
              <w:jc w:val="center"/>
            </w:pPr>
            <w:r w:rsidRPr="001601A6">
              <w:rPr>
                <w:rFonts w:ascii="Tahoma" w:hAnsi="Tahoma" w:cs="Tahoma"/>
              </w:rPr>
              <w:t>Badanie</w:t>
            </w:r>
            <w:r>
              <w:rPr>
                <w:rFonts w:ascii="Tahoma" w:hAnsi="Tahoma" w:cs="Tahoma"/>
              </w:rPr>
              <w:t xml:space="preserve"> odpadów</w:t>
            </w:r>
          </w:p>
        </w:tc>
        <w:tc>
          <w:tcPr>
            <w:tcW w:w="1417" w:type="dxa"/>
            <w:vAlign w:val="center"/>
          </w:tcPr>
          <w:p w:rsidR="002951C2" w:rsidRPr="00151826" w:rsidRDefault="00CD281B" w:rsidP="002A1DF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1985" w:type="dxa"/>
            <w:vAlign w:val="center"/>
          </w:tcPr>
          <w:p w:rsidR="002951C2" w:rsidRPr="00151826" w:rsidRDefault="002951C2" w:rsidP="00ED0D8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vAlign w:val="center"/>
          </w:tcPr>
          <w:p w:rsidR="002951C2" w:rsidRPr="00151826" w:rsidRDefault="002951C2" w:rsidP="00ED0D8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vAlign w:val="center"/>
          </w:tcPr>
          <w:p w:rsidR="002951C2" w:rsidRPr="00151826" w:rsidRDefault="002951C2" w:rsidP="00ED0D8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:rsidR="002951C2" w:rsidRPr="00151826" w:rsidRDefault="002951C2" w:rsidP="00ED0D8B">
            <w:pPr>
              <w:jc w:val="center"/>
              <w:rPr>
                <w:rFonts w:ascii="Tahoma" w:hAnsi="Tahoma" w:cs="Tahoma"/>
              </w:rPr>
            </w:pPr>
          </w:p>
        </w:tc>
      </w:tr>
      <w:tr w:rsidR="002A7AB3" w:rsidRPr="00151826" w:rsidTr="002951C2">
        <w:trPr>
          <w:trHeight w:val="397"/>
        </w:trPr>
        <w:tc>
          <w:tcPr>
            <w:tcW w:w="514" w:type="dxa"/>
            <w:vAlign w:val="center"/>
          </w:tcPr>
          <w:p w:rsidR="002A7AB3" w:rsidRDefault="00A02DE6" w:rsidP="0015182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</w:p>
        </w:tc>
        <w:tc>
          <w:tcPr>
            <w:tcW w:w="2888" w:type="dxa"/>
          </w:tcPr>
          <w:p w:rsidR="002A7AB3" w:rsidRPr="001601A6" w:rsidRDefault="00A02DE6" w:rsidP="002951C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Oznaczenie wartości opałowej spalanych odpadów</w:t>
            </w:r>
          </w:p>
        </w:tc>
        <w:tc>
          <w:tcPr>
            <w:tcW w:w="1417" w:type="dxa"/>
            <w:vAlign w:val="center"/>
          </w:tcPr>
          <w:p w:rsidR="002A7AB3" w:rsidRDefault="00A02DE6" w:rsidP="002A1DF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1985" w:type="dxa"/>
            <w:vAlign w:val="center"/>
          </w:tcPr>
          <w:p w:rsidR="002A7AB3" w:rsidRPr="00151826" w:rsidRDefault="002A7AB3" w:rsidP="00ED0D8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vAlign w:val="center"/>
          </w:tcPr>
          <w:p w:rsidR="002A7AB3" w:rsidRPr="00151826" w:rsidRDefault="002A7AB3" w:rsidP="00ED0D8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vAlign w:val="center"/>
          </w:tcPr>
          <w:p w:rsidR="002A7AB3" w:rsidRPr="00151826" w:rsidRDefault="002A7AB3" w:rsidP="00ED0D8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:rsidR="002A7AB3" w:rsidRPr="00151826" w:rsidRDefault="002A7AB3" w:rsidP="00ED0D8B">
            <w:pPr>
              <w:jc w:val="center"/>
              <w:rPr>
                <w:rFonts w:ascii="Tahoma" w:hAnsi="Tahoma" w:cs="Tahoma"/>
              </w:rPr>
            </w:pPr>
          </w:p>
        </w:tc>
      </w:tr>
      <w:tr w:rsidR="00B47693" w:rsidRPr="00151826" w:rsidTr="002951C2">
        <w:trPr>
          <w:trHeight w:val="397"/>
        </w:trPr>
        <w:tc>
          <w:tcPr>
            <w:tcW w:w="3402" w:type="dxa"/>
            <w:gridSpan w:val="2"/>
            <w:vAlign w:val="center"/>
          </w:tcPr>
          <w:p w:rsidR="00B47693" w:rsidRPr="00151826" w:rsidRDefault="00B47693" w:rsidP="002A1DF3">
            <w:pPr>
              <w:jc w:val="center"/>
              <w:rPr>
                <w:rFonts w:ascii="Tahoma" w:hAnsi="Tahoma" w:cs="Tahoma"/>
                <w:b/>
              </w:rPr>
            </w:pPr>
            <w:r w:rsidRPr="00151826">
              <w:rPr>
                <w:rFonts w:ascii="Tahoma" w:hAnsi="Tahoma" w:cs="Tahoma"/>
                <w:b/>
              </w:rPr>
              <w:lastRenderedPageBreak/>
              <w:t>Razem</w:t>
            </w:r>
          </w:p>
        </w:tc>
        <w:tc>
          <w:tcPr>
            <w:tcW w:w="1417" w:type="dxa"/>
            <w:vAlign w:val="center"/>
          </w:tcPr>
          <w:p w:rsidR="00B47693" w:rsidRPr="00151826" w:rsidRDefault="00B47693" w:rsidP="002A1DF3">
            <w:pPr>
              <w:jc w:val="center"/>
              <w:rPr>
                <w:rFonts w:ascii="Tahoma" w:hAnsi="Tahoma" w:cs="Tahoma"/>
              </w:rPr>
            </w:pPr>
            <w:r w:rsidRPr="00151826">
              <w:rPr>
                <w:rFonts w:ascii="Tahoma" w:hAnsi="Tahoma" w:cs="Tahoma"/>
              </w:rPr>
              <w:t>X</w:t>
            </w:r>
          </w:p>
        </w:tc>
        <w:tc>
          <w:tcPr>
            <w:tcW w:w="1985" w:type="dxa"/>
            <w:vAlign w:val="center"/>
          </w:tcPr>
          <w:p w:rsidR="00B47693" w:rsidRPr="00151826" w:rsidRDefault="00B47693" w:rsidP="002A1DF3">
            <w:pPr>
              <w:jc w:val="center"/>
              <w:rPr>
                <w:rFonts w:ascii="Tahoma" w:hAnsi="Tahoma" w:cs="Tahoma"/>
              </w:rPr>
            </w:pPr>
            <w:r w:rsidRPr="00151826">
              <w:rPr>
                <w:rFonts w:ascii="Tahoma" w:hAnsi="Tahoma" w:cs="Tahoma"/>
              </w:rPr>
              <w:t>X</w:t>
            </w:r>
          </w:p>
        </w:tc>
        <w:tc>
          <w:tcPr>
            <w:tcW w:w="2126" w:type="dxa"/>
            <w:vAlign w:val="center"/>
          </w:tcPr>
          <w:p w:rsidR="00B47693" w:rsidRPr="00151826" w:rsidRDefault="00B47693" w:rsidP="002A1DF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vAlign w:val="center"/>
          </w:tcPr>
          <w:p w:rsidR="00B47693" w:rsidRPr="00151826" w:rsidRDefault="00B47693" w:rsidP="002A1DF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:rsidR="00B47693" w:rsidRPr="00151826" w:rsidRDefault="00B47693" w:rsidP="002A1DF3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553DC6" w:rsidRDefault="00D35015" w:rsidP="00D35015">
      <w:pPr>
        <w:tabs>
          <w:tab w:val="left" w:pos="11819"/>
        </w:tabs>
      </w:pPr>
      <w:r>
        <w:tab/>
      </w:r>
    </w:p>
    <w:p w:rsidR="00151826" w:rsidRDefault="00151826" w:rsidP="00151826">
      <w:pPr>
        <w:jc w:val="both"/>
      </w:pPr>
      <w:r>
        <w:t>Słownie ………………………………………………………………………………………………………………………………........................................................................................................zł. brutto.</w:t>
      </w:r>
    </w:p>
    <w:p w:rsidR="00151826" w:rsidRDefault="00151826" w:rsidP="00151826">
      <w:r>
        <w:t>Miejscowość i data:                              (...............................................)</w:t>
      </w:r>
    </w:p>
    <w:p w:rsidR="00151826" w:rsidRDefault="00151826" w:rsidP="00151826">
      <w:pPr>
        <w:ind w:left="5664"/>
      </w:pPr>
      <w:r>
        <w:t xml:space="preserve">                                                 Podpis/podpisy osób upoważnionych  do podpisania oferty</w:t>
      </w:r>
    </w:p>
    <w:p w:rsidR="00151826" w:rsidRDefault="00151826" w:rsidP="00151826">
      <w:pPr>
        <w:ind w:left="5664"/>
      </w:pPr>
    </w:p>
    <w:p w:rsidR="00151826" w:rsidRDefault="00151826" w:rsidP="00151826">
      <w:pPr>
        <w:spacing w:after="0"/>
        <w:ind w:left="5664"/>
      </w:pPr>
      <w:r>
        <w:t xml:space="preserve">                                                 ................................................................................................</w:t>
      </w:r>
    </w:p>
    <w:p w:rsidR="00151826" w:rsidRDefault="00151826" w:rsidP="00151826">
      <w:pPr>
        <w:ind w:left="5664"/>
      </w:pPr>
      <w:r>
        <w:t xml:space="preserve">                                                 </w:t>
      </w:r>
      <w:r w:rsidR="00EF392A">
        <w:t xml:space="preserve">                              (Podpis i</w:t>
      </w:r>
      <w:r>
        <w:t xml:space="preserve"> imienna pieczątka)</w:t>
      </w:r>
    </w:p>
    <w:p w:rsidR="00151826" w:rsidRPr="00ED42BA" w:rsidRDefault="00151826" w:rsidP="00553DC6">
      <w:pPr>
        <w:jc w:val="center"/>
      </w:pPr>
    </w:p>
    <w:p w:rsidR="00553DC6" w:rsidRDefault="00553DC6" w:rsidP="007B501D">
      <w:pPr>
        <w:jc w:val="both"/>
        <w:rPr>
          <w:rFonts w:ascii="Tahoma" w:hAnsi="Tahoma" w:cs="Tahoma"/>
          <w:sz w:val="16"/>
          <w:szCs w:val="16"/>
        </w:rPr>
      </w:pPr>
    </w:p>
    <w:p w:rsidR="002951C2" w:rsidRDefault="002951C2" w:rsidP="007B501D">
      <w:pPr>
        <w:jc w:val="both"/>
        <w:rPr>
          <w:rFonts w:ascii="Tahoma" w:hAnsi="Tahoma" w:cs="Tahoma"/>
          <w:sz w:val="16"/>
          <w:szCs w:val="16"/>
        </w:rPr>
      </w:pPr>
    </w:p>
    <w:p w:rsidR="002951C2" w:rsidRDefault="002951C2" w:rsidP="007B501D">
      <w:pPr>
        <w:jc w:val="both"/>
        <w:rPr>
          <w:rFonts w:ascii="Tahoma" w:hAnsi="Tahoma" w:cs="Tahoma"/>
          <w:sz w:val="16"/>
          <w:szCs w:val="16"/>
        </w:rPr>
      </w:pPr>
    </w:p>
    <w:p w:rsidR="002951C2" w:rsidRDefault="002951C2" w:rsidP="007B501D">
      <w:pPr>
        <w:jc w:val="both"/>
        <w:rPr>
          <w:rFonts w:ascii="Tahoma" w:hAnsi="Tahoma" w:cs="Tahoma"/>
          <w:sz w:val="16"/>
          <w:szCs w:val="16"/>
        </w:rPr>
      </w:pPr>
    </w:p>
    <w:p w:rsidR="002951C2" w:rsidRDefault="002951C2" w:rsidP="007B501D">
      <w:pPr>
        <w:jc w:val="both"/>
        <w:rPr>
          <w:rFonts w:ascii="Tahoma" w:hAnsi="Tahoma" w:cs="Tahoma"/>
          <w:sz w:val="16"/>
          <w:szCs w:val="16"/>
        </w:rPr>
      </w:pPr>
    </w:p>
    <w:p w:rsidR="002951C2" w:rsidRDefault="002951C2" w:rsidP="007B501D">
      <w:pPr>
        <w:jc w:val="both"/>
        <w:rPr>
          <w:rFonts w:ascii="Tahoma" w:hAnsi="Tahoma" w:cs="Tahoma"/>
          <w:sz w:val="16"/>
          <w:szCs w:val="16"/>
        </w:rPr>
      </w:pPr>
    </w:p>
    <w:p w:rsidR="002951C2" w:rsidRDefault="002951C2" w:rsidP="007B501D">
      <w:pPr>
        <w:jc w:val="both"/>
        <w:rPr>
          <w:rFonts w:ascii="Tahoma" w:hAnsi="Tahoma" w:cs="Tahoma"/>
          <w:sz w:val="16"/>
          <w:szCs w:val="16"/>
        </w:rPr>
      </w:pPr>
    </w:p>
    <w:p w:rsidR="002951C2" w:rsidRDefault="002951C2" w:rsidP="007B501D">
      <w:pPr>
        <w:jc w:val="both"/>
        <w:rPr>
          <w:rFonts w:ascii="Tahoma" w:hAnsi="Tahoma" w:cs="Tahoma"/>
          <w:sz w:val="16"/>
          <w:szCs w:val="16"/>
        </w:rPr>
      </w:pPr>
    </w:p>
    <w:p w:rsidR="002951C2" w:rsidRDefault="002951C2" w:rsidP="007B501D">
      <w:pPr>
        <w:jc w:val="both"/>
        <w:rPr>
          <w:rFonts w:ascii="Tahoma" w:hAnsi="Tahoma" w:cs="Tahoma"/>
          <w:sz w:val="16"/>
          <w:szCs w:val="16"/>
        </w:rPr>
      </w:pPr>
    </w:p>
    <w:p w:rsidR="00EE20FC" w:rsidRDefault="00EE20FC" w:rsidP="007B501D">
      <w:pPr>
        <w:jc w:val="both"/>
        <w:rPr>
          <w:rFonts w:ascii="Tahoma" w:hAnsi="Tahoma" w:cs="Tahoma"/>
          <w:sz w:val="16"/>
          <w:szCs w:val="16"/>
        </w:rPr>
      </w:pPr>
    </w:p>
    <w:p w:rsidR="00EE20FC" w:rsidRDefault="00EE20FC" w:rsidP="007B501D">
      <w:pPr>
        <w:jc w:val="both"/>
        <w:rPr>
          <w:rFonts w:ascii="Tahoma" w:hAnsi="Tahoma" w:cs="Tahoma"/>
          <w:sz w:val="16"/>
          <w:szCs w:val="16"/>
        </w:rPr>
      </w:pPr>
    </w:p>
    <w:p w:rsidR="002951C2" w:rsidRDefault="002951C2" w:rsidP="007B501D">
      <w:pPr>
        <w:jc w:val="both"/>
        <w:rPr>
          <w:rFonts w:ascii="Tahoma" w:hAnsi="Tahoma" w:cs="Tahoma"/>
          <w:sz w:val="16"/>
          <w:szCs w:val="16"/>
        </w:rPr>
      </w:pPr>
      <w:bookmarkStart w:id="0" w:name="_GoBack"/>
      <w:bookmarkEnd w:id="0"/>
    </w:p>
    <w:sectPr w:rsidR="002951C2" w:rsidSect="00151826">
      <w:headerReference w:type="default" r:id="rId7"/>
      <w:footerReference w:type="default" r:id="rId8"/>
      <w:pgSz w:w="16838" w:h="11906" w:orient="landscape"/>
      <w:pgMar w:top="142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BF6" w:rsidRDefault="00772BF6" w:rsidP="00AA4D7A">
      <w:pPr>
        <w:spacing w:after="0" w:line="240" w:lineRule="auto"/>
      </w:pPr>
      <w:r>
        <w:separator/>
      </w:r>
    </w:p>
  </w:endnote>
  <w:endnote w:type="continuationSeparator" w:id="0">
    <w:p w:rsidR="00772BF6" w:rsidRDefault="00772BF6" w:rsidP="00AA4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54034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8F3740" w:rsidRPr="00AA4D7A" w:rsidRDefault="008F3740">
        <w:pPr>
          <w:pStyle w:val="Stopka"/>
          <w:jc w:val="right"/>
          <w:rPr>
            <w:sz w:val="16"/>
            <w:szCs w:val="16"/>
          </w:rPr>
        </w:pPr>
        <w:r w:rsidRPr="00AA4D7A">
          <w:rPr>
            <w:sz w:val="16"/>
            <w:szCs w:val="16"/>
          </w:rPr>
          <w:fldChar w:fldCharType="begin"/>
        </w:r>
        <w:r w:rsidRPr="00AA4D7A">
          <w:rPr>
            <w:sz w:val="16"/>
            <w:szCs w:val="16"/>
          </w:rPr>
          <w:instrText>PAGE   \* MERGEFORMAT</w:instrText>
        </w:r>
        <w:r w:rsidRPr="00AA4D7A">
          <w:rPr>
            <w:sz w:val="16"/>
            <w:szCs w:val="16"/>
          </w:rPr>
          <w:fldChar w:fldCharType="separate"/>
        </w:r>
        <w:r w:rsidR="002D479A">
          <w:rPr>
            <w:noProof/>
            <w:sz w:val="16"/>
            <w:szCs w:val="16"/>
          </w:rPr>
          <w:t>4</w:t>
        </w:r>
        <w:r w:rsidRPr="00AA4D7A">
          <w:rPr>
            <w:sz w:val="16"/>
            <w:szCs w:val="16"/>
          </w:rPr>
          <w:fldChar w:fldCharType="end"/>
        </w:r>
      </w:p>
    </w:sdtContent>
  </w:sdt>
  <w:p w:rsidR="008F3740" w:rsidRDefault="008F37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BF6" w:rsidRDefault="00772BF6" w:rsidP="00AA4D7A">
      <w:pPr>
        <w:spacing w:after="0" w:line="240" w:lineRule="auto"/>
      </w:pPr>
      <w:r>
        <w:separator/>
      </w:r>
    </w:p>
  </w:footnote>
  <w:footnote w:type="continuationSeparator" w:id="0">
    <w:p w:rsidR="00772BF6" w:rsidRDefault="00772BF6" w:rsidP="00AA4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740" w:rsidRPr="00151826" w:rsidRDefault="008F3740" w:rsidP="00151826">
    <w:pPr>
      <w:pStyle w:val="Nagwek"/>
      <w:jc w:val="center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51E"/>
    <w:rsid w:val="000419E0"/>
    <w:rsid w:val="00064068"/>
    <w:rsid w:val="00081EE3"/>
    <w:rsid w:val="000951F6"/>
    <w:rsid w:val="000A1C7C"/>
    <w:rsid w:val="000A56E3"/>
    <w:rsid w:val="000D3E3B"/>
    <w:rsid w:val="001060E0"/>
    <w:rsid w:val="00111A19"/>
    <w:rsid w:val="00117CA4"/>
    <w:rsid w:val="001321AC"/>
    <w:rsid w:val="00132E73"/>
    <w:rsid w:val="001465B5"/>
    <w:rsid w:val="00151826"/>
    <w:rsid w:val="001520A0"/>
    <w:rsid w:val="001556DF"/>
    <w:rsid w:val="001C28CF"/>
    <w:rsid w:val="001C5AD5"/>
    <w:rsid w:val="001D54A3"/>
    <w:rsid w:val="00217B1B"/>
    <w:rsid w:val="00261F9F"/>
    <w:rsid w:val="0027160E"/>
    <w:rsid w:val="00281AB6"/>
    <w:rsid w:val="002824AA"/>
    <w:rsid w:val="002951C2"/>
    <w:rsid w:val="002A1DF3"/>
    <w:rsid w:val="002A7AB3"/>
    <w:rsid w:val="002D479A"/>
    <w:rsid w:val="002E1BB9"/>
    <w:rsid w:val="002E7973"/>
    <w:rsid w:val="002F1282"/>
    <w:rsid w:val="00306122"/>
    <w:rsid w:val="0031231A"/>
    <w:rsid w:val="00313699"/>
    <w:rsid w:val="00314AA9"/>
    <w:rsid w:val="003167BE"/>
    <w:rsid w:val="00383667"/>
    <w:rsid w:val="003A0E48"/>
    <w:rsid w:val="003A2D47"/>
    <w:rsid w:val="003A48F9"/>
    <w:rsid w:val="003A5F56"/>
    <w:rsid w:val="003D1B12"/>
    <w:rsid w:val="00471D43"/>
    <w:rsid w:val="0047268D"/>
    <w:rsid w:val="004A081A"/>
    <w:rsid w:val="004A2563"/>
    <w:rsid w:val="004A3B01"/>
    <w:rsid w:val="004B7AF1"/>
    <w:rsid w:val="004D2DA4"/>
    <w:rsid w:val="004D58DF"/>
    <w:rsid w:val="004E3222"/>
    <w:rsid w:val="0050253C"/>
    <w:rsid w:val="0051731C"/>
    <w:rsid w:val="005263CD"/>
    <w:rsid w:val="005322C5"/>
    <w:rsid w:val="00545F88"/>
    <w:rsid w:val="00553DC6"/>
    <w:rsid w:val="00564A95"/>
    <w:rsid w:val="00574960"/>
    <w:rsid w:val="005966A4"/>
    <w:rsid w:val="005C6F76"/>
    <w:rsid w:val="005F02EC"/>
    <w:rsid w:val="0062431C"/>
    <w:rsid w:val="006441D1"/>
    <w:rsid w:val="0065251E"/>
    <w:rsid w:val="006635C4"/>
    <w:rsid w:val="006667A8"/>
    <w:rsid w:val="00677C32"/>
    <w:rsid w:val="0069518D"/>
    <w:rsid w:val="006B4653"/>
    <w:rsid w:val="006D7A84"/>
    <w:rsid w:val="007033EE"/>
    <w:rsid w:val="00705895"/>
    <w:rsid w:val="00741855"/>
    <w:rsid w:val="00757575"/>
    <w:rsid w:val="00765959"/>
    <w:rsid w:val="00772BF6"/>
    <w:rsid w:val="00794028"/>
    <w:rsid w:val="007A2D50"/>
    <w:rsid w:val="007A4A16"/>
    <w:rsid w:val="007B501D"/>
    <w:rsid w:val="007B6881"/>
    <w:rsid w:val="007B75A2"/>
    <w:rsid w:val="007C4DBA"/>
    <w:rsid w:val="007C65D7"/>
    <w:rsid w:val="00843A06"/>
    <w:rsid w:val="008613A8"/>
    <w:rsid w:val="00865D56"/>
    <w:rsid w:val="00881991"/>
    <w:rsid w:val="008C5F94"/>
    <w:rsid w:val="008C65C5"/>
    <w:rsid w:val="008D29DF"/>
    <w:rsid w:val="008D5080"/>
    <w:rsid w:val="008F3516"/>
    <w:rsid w:val="008F3740"/>
    <w:rsid w:val="0090403E"/>
    <w:rsid w:val="00957590"/>
    <w:rsid w:val="00971F17"/>
    <w:rsid w:val="00985E07"/>
    <w:rsid w:val="009A0ACA"/>
    <w:rsid w:val="009B14EC"/>
    <w:rsid w:val="009C0C56"/>
    <w:rsid w:val="009E3ADB"/>
    <w:rsid w:val="00A02DE6"/>
    <w:rsid w:val="00A74E23"/>
    <w:rsid w:val="00A77FC9"/>
    <w:rsid w:val="00A834D1"/>
    <w:rsid w:val="00A84FB6"/>
    <w:rsid w:val="00A94926"/>
    <w:rsid w:val="00AA4D7A"/>
    <w:rsid w:val="00AF5084"/>
    <w:rsid w:val="00B47693"/>
    <w:rsid w:val="00B5647F"/>
    <w:rsid w:val="00B57CA7"/>
    <w:rsid w:val="00B62708"/>
    <w:rsid w:val="00B94596"/>
    <w:rsid w:val="00B94A47"/>
    <w:rsid w:val="00BB52C3"/>
    <w:rsid w:val="00BC589A"/>
    <w:rsid w:val="00BD3DE2"/>
    <w:rsid w:val="00BD6A4B"/>
    <w:rsid w:val="00BD6FFC"/>
    <w:rsid w:val="00BE6386"/>
    <w:rsid w:val="00BF0BBC"/>
    <w:rsid w:val="00BF2839"/>
    <w:rsid w:val="00BF2C83"/>
    <w:rsid w:val="00BF3BF5"/>
    <w:rsid w:val="00BF6C31"/>
    <w:rsid w:val="00C35E0A"/>
    <w:rsid w:val="00C4123A"/>
    <w:rsid w:val="00C53B04"/>
    <w:rsid w:val="00C53B1A"/>
    <w:rsid w:val="00C87FF6"/>
    <w:rsid w:val="00CA55FC"/>
    <w:rsid w:val="00CC4E65"/>
    <w:rsid w:val="00CC7503"/>
    <w:rsid w:val="00CD281B"/>
    <w:rsid w:val="00D35015"/>
    <w:rsid w:val="00D5538E"/>
    <w:rsid w:val="00D61524"/>
    <w:rsid w:val="00D622B7"/>
    <w:rsid w:val="00D94F78"/>
    <w:rsid w:val="00D957C9"/>
    <w:rsid w:val="00D967B1"/>
    <w:rsid w:val="00D96B9A"/>
    <w:rsid w:val="00DA47F1"/>
    <w:rsid w:val="00DB63E0"/>
    <w:rsid w:val="00DC10E0"/>
    <w:rsid w:val="00DC4567"/>
    <w:rsid w:val="00DD4D8C"/>
    <w:rsid w:val="00DE33F3"/>
    <w:rsid w:val="00DF407D"/>
    <w:rsid w:val="00E1166D"/>
    <w:rsid w:val="00E32149"/>
    <w:rsid w:val="00E37B91"/>
    <w:rsid w:val="00E556A4"/>
    <w:rsid w:val="00E60B9E"/>
    <w:rsid w:val="00E97C18"/>
    <w:rsid w:val="00EA741C"/>
    <w:rsid w:val="00EC3454"/>
    <w:rsid w:val="00EC480E"/>
    <w:rsid w:val="00ED0791"/>
    <w:rsid w:val="00ED0D8B"/>
    <w:rsid w:val="00EE20FC"/>
    <w:rsid w:val="00EE5C5C"/>
    <w:rsid w:val="00EE653F"/>
    <w:rsid w:val="00EF19EB"/>
    <w:rsid w:val="00EF392A"/>
    <w:rsid w:val="00EF5D9E"/>
    <w:rsid w:val="00F065B9"/>
    <w:rsid w:val="00F21FC1"/>
    <w:rsid w:val="00F341E5"/>
    <w:rsid w:val="00F71E02"/>
    <w:rsid w:val="00F96809"/>
    <w:rsid w:val="00FC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FD2FF9-5002-4AD4-B78C-3E2462ABC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52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A4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4D7A"/>
  </w:style>
  <w:style w:type="paragraph" w:styleId="Stopka">
    <w:name w:val="footer"/>
    <w:basedOn w:val="Normalny"/>
    <w:link w:val="StopkaZnak"/>
    <w:uiPriority w:val="99"/>
    <w:unhideWhenUsed/>
    <w:rsid w:val="00AA4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4D7A"/>
  </w:style>
  <w:style w:type="paragraph" w:styleId="Tekstdymka">
    <w:name w:val="Balloon Text"/>
    <w:basedOn w:val="Normalny"/>
    <w:link w:val="TekstdymkaZnak"/>
    <w:uiPriority w:val="99"/>
    <w:semiHidden/>
    <w:unhideWhenUsed/>
    <w:rsid w:val="003A2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D47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553DC6"/>
    <w:pPr>
      <w:suppressAutoHyphens/>
      <w:spacing w:after="0" w:line="240" w:lineRule="auto"/>
    </w:pPr>
    <w:rPr>
      <w:rFonts w:ascii="Verdana" w:eastAsia="Times New Roman" w:hAnsi="Verdana" w:cs="Times New Roman"/>
      <w:sz w:val="20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53DC6"/>
    <w:rPr>
      <w:rFonts w:ascii="Verdana" w:eastAsia="Times New Roman" w:hAnsi="Verdana" w:cs="Times New Roman"/>
      <w:sz w:val="20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7A310-A8A3-4EA3-AE87-A9674589D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482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1</cp:lastModifiedBy>
  <cp:revision>4</cp:revision>
  <cp:lastPrinted>2018-12-07T14:34:00Z</cp:lastPrinted>
  <dcterms:created xsi:type="dcterms:W3CDTF">2020-12-11T07:57:00Z</dcterms:created>
  <dcterms:modified xsi:type="dcterms:W3CDTF">2020-12-14T11:52:00Z</dcterms:modified>
</cp:coreProperties>
</file>